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7F56213D" w14:textId="29360C6F" w:rsidR="00080DA4" w:rsidRPr="00080DA4" w:rsidRDefault="00080DA4" w:rsidP="00080DA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080DA4">
        <w:rPr>
          <w:rFonts w:ascii="Times New Roman" w:eastAsia="Times New Roman" w:hAnsi="Times New Roman" w:cs="Times New Roman"/>
          <w:b/>
          <w:bCs/>
          <w:kern w:val="36"/>
          <w:sz w:val="48"/>
          <w:szCs w:val="48"/>
          <w:lang w:eastAsia="en-GB"/>
          <w14:ligatures w14:val="none"/>
        </w:rPr>
        <w:t>It Is Finishe</w:t>
      </w:r>
      <w:r>
        <w:rPr>
          <w:rFonts w:ascii="Times New Roman" w:eastAsia="Times New Roman" w:hAnsi="Times New Roman" w:cs="Times New Roman"/>
          <w:b/>
          <w:bCs/>
          <w:kern w:val="36"/>
          <w:sz w:val="48"/>
          <w:szCs w:val="48"/>
          <w:lang w:eastAsia="en-GB"/>
          <w14:ligatures w14:val="none"/>
        </w:rPr>
        <w:t>d</w:t>
      </w:r>
      <w:r w:rsidRPr="00080DA4">
        <w:rPr>
          <w:rFonts w:ascii="Times New Roman" w:eastAsia="Times New Roman" w:hAnsi="Times New Roman" w:cs="Times New Roman"/>
          <w:b/>
          <w:bCs/>
          <w:kern w:val="36"/>
          <w:sz w:val="48"/>
          <w:szCs w:val="48"/>
          <w:lang w:eastAsia="en-GB"/>
          <w14:ligatures w14:val="none"/>
        </w:rPr>
        <w:t xml:space="preserve"> The Cry That Changed Everything John 19:30</w:t>
      </w:r>
    </w:p>
    <w:p w14:paraId="264627E2" w14:textId="77777777" w:rsidR="00080DA4" w:rsidRPr="00080DA4" w:rsidRDefault="00080DA4" w:rsidP="00080DA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0DA4">
        <w:rPr>
          <w:rFonts w:ascii="Times New Roman" w:eastAsia="Times New Roman" w:hAnsi="Times New Roman" w:cs="Times New Roman"/>
          <w:i/>
          <w:iCs/>
          <w:kern w:val="0"/>
          <w:lang w:eastAsia="en-GB"/>
          <w14:ligatures w14:val="none"/>
        </w:rPr>
        <w:t>“When he had received the drink, Jesus said, ‘It is finished.’ With that, he bowed his head and gave up his spirit.”</w:t>
      </w:r>
      <w:r w:rsidRPr="00080DA4">
        <w:rPr>
          <w:rFonts w:ascii="Times New Roman" w:eastAsia="Times New Roman" w:hAnsi="Times New Roman" w:cs="Times New Roman"/>
          <w:kern w:val="0"/>
          <w:lang w:eastAsia="en-GB"/>
          <w14:ligatures w14:val="none"/>
        </w:rPr>
        <w:t xml:space="preserve"> (John 19:30, NIV)</w:t>
      </w:r>
    </w:p>
    <w:p w14:paraId="6C74D35A" w14:textId="77777777" w:rsidR="00080DA4" w:rsidRPr="00080DA4" w:rsidRDefault="00080DA4" w:rsidP="00080DA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0DA4">
        <w:rPr>
          <w:rFonts w:ascii="Times New Roman" w:eastAsia="Times New Roman" w:hAnsi="Times New Roman" w:cs="Times New Roman"/>
          <w:kern w:val="0"/>
          <w:lang w:eastAsia="en-GB"/>
          <w14:ligatures w14:val="none"/>
        </w:rPr>
        <w:t xml:space="preserve">Few words in Scripture carry the weight, depth, and eternal significance of Jesus’ final declaration from the cross: </w:t>
      </w:r>
      <w:r w:rsidRPr="00080DA4">
        <w:rPr>
          <w:rFonts w:ascii="Times New Roman" w:eastAsia="Times New Roman" w:hAnsi="Times New Roman" w:cs="Times New Roman"/>
          <w:i/>
          <w:iCs/>
          <w:kern w:val="0"/>
          <w:lang w:eastAsia="en-GB"/>
          <w14:ligatures w14:val="none"/>
        </w:rPr>
        <w:t>“It is finished.”</w:t>
      </w:r>
      <w:r w:rsidRPr="00080DA4">
        <w:rPr>
          <w:rFonts w:ascii="Times New Roman" w:eastAsia="Times New Roman" w:hAnsi="Times New Roman" w:cs="Times New Roman"/>
          <w:kern w:val="0"/>
          <w:lang w:eastAsia="en-GB"/>
          <w14:ligatures w14:val="none"/>
        </w:rPr>
        <w:t xml:space="preserve"> Spoken in agony yet uttered in authority, these words were not a sigh of defeat but a shout of victory. In the original Greek, the phrase is </w:t>
      </w:r>
      <w:r w:rsidRPr="00080DA4">
        <w:rPr>
          <w:rFonts w:ascii="Times New Roman" w:eastAsia="Times New Roman" w:hAnsi="Times New Roman" w:cs="Times New Roman"/>
          <w:i/>
          <w:iCs/>
          <w:kern w:val="0"/>
          <w:lang w:eastAsia="en-GB"/>
          <w14:ligatures w14:val="none"/>
        </w:rPr>
        <w:t>tetelestai</w:t>
      </w:r>
      <w:r w:rsidRPr="00080DA4">
        <w:rPr>
          <w:rFonts w:ascii="Times New Roman" w:eastAsia="Times New Roman" w:hAnsi="Times New Roman" w:cs="Times New Roman"/>
          <w:kern w:val="0"/>
          <w:lang w:eastAsia="en-GB"/>
          <w14:ligatures w14:val="none"/>
        </w:rPr>
        <w:t xml:space="preserve">—a term meaning </w:t>
      </w:r>
      <w:r w:rsidRPr="00080DA4">
        <w:rPr>
          <w:rFonts w:ascii="Times New Roman" w:eastAsia="Times New Roman" w:hAnsi="Times New Roman" w:cs="Times New Roman"/>
          <w:i/>
          <w:iCs/>
          <w:kern w:val="0"/>
          <w:lang w:eastAsia="en-GB"/>
          <w14:ligatures w14:val="none"/>
        </w:rPr>
        <w:t>paid in full</w:t>
      </w:r>
      <w:r w:rsidRPr="00080DA4">
        <w:rPr>
          <w:rFonts w:ascii="Times New Roman" w:eastAsia="Times New Roman" w:hAnsi="Times New Roman" w:cs="Times New Roman"/>
          <w:kern w:val="0"/>
          <w:lang w:eastAsia="en-GB"/>
          <w14:ligatures w14:val="none"/>
        </w:rPr>
        <w:t xml:space="preserve">, </w:t>
      </w:r>
      <w:r w:rsidRPr="00080DA4">
        <w:rPr>
          <w:rFonts w:ascii="Times New Roman" w:eastAsia="Times New Roman" w:hAnsi="Times New Roman" w:cs="Times New Roman"/>
          <w:i/>
          <w:iCs/>
          <w:kern w:val="0"/>
          <w:lang w:eastAsia="en-GB"/>
          <w14:ligatures w14:val="none"/>
        </w:rPr>
        <w:t>completed</w:t>
      </w:r>
      <w:r w:rsidRPr="00080DA4">
        <w:rPr>
          <w:rFonts w:ascii="Times New Roman" w:eastAsia="Times New Roman" w:hAnsi="Times New Roman" w:cs="Times New Roman"/>
          <w:kern w:val="0"/>
          <w:lang w:eastAsia="en-GB"/>
          <w14:ligatures w14:val="none"/>
        </w:rPr>
        <w:t xml:space="preserve">, or </w:t>
      </w:r>
      <w:r w:rsidRPr="00080DA4">
        <w:rPr>
          <w:rFonts w:ascii="Times New Roman" w:eastAsia="Times New Roman" w:hAnsi="Times New Roman" w:cs="Times New Roman"/>
          <w:i/>
          <w:iCs/>
          <w:kern w:val="0"/>
          <w:lang w:eastAsia="en-GB"/>
          <w14:ligatures w14:val="none"/>
        </w:rPr>
        <w:t>brought to its intended end</w:t>
      </w:r>
      <w:r w:rsidRPr="00080DA4">
        <w:rPr>
          <w:rFonts w:ascii="Times New Roman" w:eastAsia="Times New Roman" w:hAnsi="Times New Roman" w:cs="Times New Roman"/>
          <w:kern w:val="0"/>
          <w:lang w:eastAsia="en-GB"/>
          <w14:ligatures w14:val="none"/>
        </w:rPr>
        <w:t>. What Jesus finished on the cross stands at the very heart of the Christian faith.</w:t>
      </w:r>
    </w:p>
    <w:p w14:paraId="68537D50" w14:textId="4EE9D9FA" w:rsidR="00C33976" w:rsidRPr="00C33976" w:rsidRDefault="00080DA4"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0DA4">
        <w:rPr>
          <w:rFonts w:ascii="Times New Roman" w:eastAsia="Times New Roman" w:hAnsi="Times New Roman" w:cs="Times New Roman"/>
          <w:kern w:val="0"/>
          <w:lang w:eastAsia="en-GB"/>
          <w14:ligatures w14:val="none"/>
        </w:rPr>
        <w:t xml:space="preserve">This </w:t>
      </w:r>
      <w:r w:rsidR="00362B28">
        <w:rPr>
          <w:rFonts w:ascii="Times New Roman" w:eastAsia="Times New Roman" w:hAnsi="Times New Roman" w:cs="Times New Roman"/>
          <w:kern w:val="0"/>
          <w:lang w:eastAsia="en-GB"/>
          <w14:ligatures w14:val="none"/>
        </w:rPr>
        <w:t xml:space="preserve">resource </w:t>
      </w:r>
      <w:r w:rsidRPr="00080DA4">
        <w:rPr>
          <w:rFonts w:ascii="Times New Roman" w:eastAsia="Times New Roman" w:hAnsi="Times New Roman" w:cs="Times New Roman"/>
          <w:kern w:val="0"/>
          <w:lang w:eastAsia="en-GB"/>
          <w14:ligatures w14:val="none"/>
        </w:rPr>
        <w:t xml:space="preserve">explores the richness of that declaration across five interconnected realities: </w:t>
      </w:r>
      <w:r w:rsidRPr="00080DA4">
        <w:rPr>
          <w:rFonts w:ascii="Times New Roman" w:eastAsia="Times New Roman" w:hAnsi="Times New Roman" w:cs="Times New Roman"/>
          <w:b/>
          <w:bCs/>
          <w:kern w:val="0"/>
          <w:lang w:eastAsia="en-GB"/>
          <w14:ligatures w14:val="none"/>
        </w:rPr>
        <w:t>paym</w:t>
      </w:r>
      <w:r w:rsidR="00C33976" w:rsidRPr="00C33976">
        <w:rPr>
          <w:rFonts w:ascii="Times New Roman" w:eastAsia="Times New Roman" w:hAnsi="Times New Roman" w:cs="Times New Roman"/>
          <w:b/>
          <w:bCs/>
          <w:kern w:val="0"/>
          <w:lang w:eastAsia="en-GB"/>
          <w14:ligatures w14:val="none"/>
        </w:rPr>
        <w:t>ent for sin</w:t>
      </w:r>
      <w:r w:rsidR="00C33976" w:rsidRPr="00C33976">
        <w:rPr>
          <w:rFonts w:ascii="Times New Roman" w:eastAsia="Times New Roman" w:hAnsi="Times New Roman" w:cs="Times New Roman"/>
          <w:kern w:val="0"/>
          <w:lang w:eastAsia="en-GB"/>
          <w14:ligatures w14:val="none"/>
        </w:rPr>
        <w:t xml:space="preserve">, </w:t>
      </w:r>
      <w:r w:rsidR="00EE2AAF" w:rsidRPr="00C33976">
        <w:rPr>
          <w:rFonts w:ascii="Times New Roman" w:eastAsia="Times New Roman" w:hAnsi="Times New Roman" w:cs="Times New Roman"/>
          <w:b/>
          <w:bCs/>
          <w:kern w:val="0"/>
          <w:lang w:eastAsia="en-GB"/>
          <w14:ligatures w14:val="none"/>
        </w:rPr>
        <w:t>fulfilment</w:t>
      </w:r>
      <w:r w:rsidR="00C33976" w:rsidRPr="00C33976">
        <w:rPr>
          <w:rFonts w:ascii="Times New Roman" w:eastAsia="Times New Roman" w:hAnsi="Times New Roman" w:cs="Times New Roman"/>
          <w:b/>
          <w:bCs/>
          <w:kern w:val="0"/>
          <w:lang w:eastAsia="en-GB"/>
          <w14:ligatures w14:val="none"/>
        </w:rPr>
        <w:t xml:space="preserve"> of the law</w:t>
      </w:r>
      <w:r w:rsidR="00C33976" w:rsidRPr="00C33976">
        <w:rPr>
          <w:rFonts w:ascii="Times New Roman" w:eastAsia="Times New Roman" w:hAnsi="Times New Roman" w:cs="Times New Roman"/>
          <w:kern w:val="0"/>
          <w:lang w:eastAsia="en-GB"/>
          <w14:ligatures w14:val="none"/>
        </w:rPr>
        <w:t xml:space="preserve">, </w:t>
      </w:r>
      <w:r w:rsidR="00C33976" w:rsidRPr="00C33976">
        <w:rPr>
          <w:rFonts w:ascii="Times New Roman" w:eastAsia="Times New Roman" w:hAnsi="Times New Roman" w:cs="Times New Roman"/>
          <w:b/>
          <w:bCs/>
          <w:kern w:val="0"/>
          <w:lang w:eastAsia="en-GB"/>
          <w14:ligatures w14:val="none"/>
        </w:rPr>
        <w:t>establishment of the new covenant</w:t>
      </w:r>
      <w:r w:rsidR="00C33976" w:rsidRPr="00C33976">
        <w:rPr>
          <w:rFonts w:ascii="Times New Roman" w:eastAsia="Times New Roman" w:hAnsi="Times New Roman" w:cs="Times New Roman"/>
          <w:kern w:val="0"/>
          <w:lang w:eastAsia="en-GB"/>
          <w14:ligatures w14:val="none"/>
        </w:rPr>
        <w:t xml:space="preserve">, </w:t>
      </w:r>
      <w:r w:rsidR="00C33976" w:rsidRPr="00C33976">
        <w:rPr>
          <w:rFonts w:ascii="Times New Roman" w:eastAsia="Times New Roman" w:hAnsi="Times New Roman" w:cs="Times New Roman"/>
          <w:b/>
          <w:bCs/>
          <w:kern w:val="0"/>
          <w:lang w:eastAsia="en-GB"/>
          <w14:ligatures w14:val="none"/>
        </w:rPr>
        <w:t>reconciliation to the Father</w:t>
      </w:r>
      <w:r w:rsidR="00C33976" w:rsidRPr="00C33976">
        <w:rPr>
          <w:rFonts w:ascii="Times New Roman" w:eastAsia="Times New Roman" w:hAnsi="Times New Roman" w:cs="Times New Roman"/>
          <w:kern w:val="0"/>
          <w:lang w:eastAsia="en-GB"/>
          <w14:ligatures w14:val="none"/>
        </w:rPr>
        <w:t xml:space="preserve">, and </w:t>
      </w:r>
      <w:r w:rsidR="00C33976" w:rsidRPr="00C33976">
        <w:rPr>
          <w:rFonts w:ascii="Times New Roman" w:eastAsia="Times New Roman" w:hAnsi="Times New Roman" w:cs="Times New Roman"/>
          <w:b/>
          <w:bCs/>
          <w:kern w:val="0"/>
          <w:lang w:eastAsia="en-GB"/>
          <w14:ligatures w14:val="none"/>
        </w:rPr>
        <w:t>victory over sin and death</w:t>
      </w:r>
      <w:r w:rsidR="00C33976" w:rsidRPr="00C33976">
        <w:rPr>
          <w:rFonts w:ascii="Times New Roman" w:eastAsia="Times New Roman" w:hAnsi="Times New Roman" w:cs="Times New Roman"/>
          <w:kern w:val="0"/>
          <w:lang w:eastAsia="en-GB"/>
          <w14:ligatures w14:val="none"/>
        </w:rPr>
        <w:t>. Each reveals how the cross is not merely an event in history, but the decisive act of God for the salvation of the world.</w:t>
      </w:r>
    </w:p>
    <w:p w14:paraId="65FB4E10" w14:textId="4B23C59A" w:rsidR="00C33976" w:rsidRPr="00C33976" w:rsidRDefault="00C33976" w:rsidP="00C33976">
      <w:pPr>
        <w:spacing w:after="0" w:line="240" w:lineRule="auto"/>
        <w:rPr>
          <w:rFonts w:ascii="Times New Roman" w:eastAsia="Times New Roman" w:hAnsi="Times New Roman" w:cs="Times New Roman"/>
          <w:kern w:val="0"/>
          <w:lang w:eastAsia="en-GB"/>
          <w14:ligatures w14:val="none"/>
        </w:rPr>
      </w:pPr>
    </w:p>
    <w:p w14:paraId="74EE9A25" w14:textId="484299A0" w:rsidR="00C33976" w:rsidRPr="00C33976" w:rsidRDefault="00C33976" w:rsidP="00C3397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3976">
        <w:rPr>
          <w:rFonts w:ascii="Times New Roman" w:eastAsia="Times New Roman" w:hAnsi="Times New Roman" w:cs="Times New Roman"/>
          <w:b/>
          <w:bCs/>
          <w:kern w:val="0"/>
          <w:sz w:val="36"/>
          <w:szCs w:val="36"/>
          <w:lang w:eastAsia="en-GB"/>
          <w14:ligatures w14:val="none"/>
        </w:rPr>
        <w:t>Payment for Sin: The Debt Fully Paid</w:t>
      </w:r>
    </w:p>
    <w:p w14:paraId="009C7196"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At the core of the gospel lies a sobering truth: sin separates humanity from God. Scripture is clear that sin incurs a debt—one that humanity is powerless to repay.</w:t>
      </w:r>
    </w:p>
    <w:p w14:paraId="0CBE2997"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“For the wages of sin is death, but the gift of God is eternal life in Christ Jesus our Lord.”</w:t>
      </w:r>
      <w:r w:rsidRPr="00C33976">
        <w:rPr>
          <w:rFonts w:ascii="Times New Roman" w:eastAsia="Times New Roman" w:hAnsi="Times New Roman" w:cs="Times New Roman"/>
          <w:kern w:val="0"/>
          <w:lang w:eastAsia="en-GB"/>
          <w14:ligatures w14:val="none"/>
        </w:rPr>
        <w:t xml:space="preserve"> (Romans 6:23, NIV)</w:t>
      </w:r>
    </w:p>
    <w:p w14:paraId="764E2BC4"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From the earliest pages of Scripture, the seriousness of sin is underscored by sacrifice. Under the Old Testament system, atonement required the shedding of blood.</w:t>
      </w:r>
    </w:p>
    <w:p w14:paraId="2FF20676"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“For the life of a creature is in the blood, and I have given it to you to make atonement for yourselves on the altar.”</w:t>
      </w:r>
      <w:r w:rsidRPr="00C33976">
        <w:rPr>
          <w:rFonts w:ascii="Times New Roman" w:eastAsia="Times New Roman" w:hAnsi="Times New Roman" w:cs="Times New Roman"/>
          <w:kern w:val="0"/>
          <w:lang w:eastAsia="en-GB"/>
          <w14:ligatures w14:val="none"/>
        </w:rPr>
        <w:t xml:space="preserve"> (Leviticus 17:11, NIV)</w:t>
      </w:r>
    </w:p>
    <w:p w14:paraId="72EEAFA9"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lastRenderedPageBreak/>
        <w:t xml:space="preserve">Yet these sacrifices were temporary and incomplete. They pointed forward to a greater, final sacrifice. When Jesus cried, </w:t>
      </w:r>
      <w:r w:rsidRPr="00C33976">
        <w:rPr>
          <w:rFonts w:ascii="Times New Roman" w:eastAsia="Times New Roman" w:hAnsi="Times New Roman" w:cs="Times New Roman"/>
          <w:i/>
          <w:iCs/>
          <w:kern w:val="0"/>
          <w:lang w:eastAsia="en-GB"/>
          <w14:ligatures w14:val="none"/>
        </w:rPr>
        <w:t>“It is finished,”</w:t>
      </w:r>
      <w:r w:rsidRPr="00C33976">
        <w:rPr>
          <w:rFonts w:ascii="Times New Roman" w:eastAsia="Times New Roman" w:hAnsi="Times New Roman" w:cs="Times New Roman"/>
          <w:kern w:val="0"/>
          <w:lang w:eastAsia="en-GB"/>
          <w14:ligatures w14:val="none"/>
        </w:rPr>
        <w:t xml:space="preserve"> He declared that the full payment for sin had been made—once and for all.</w:t>
      </w:r>
    </w:p>
    <w:p w14:paraId="49D5DB95"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“He himself bore our sins in his body on the cross, so that we might die to sins and live for righteousness.”</w:t>
      </w:r>
      <w:r w:rsidRPr="00C33976">
        <w:rPr>
          <w:rFonts w:ascii="Times New Roman" w:eastAsia="Times New Roman" w:hAnsi="Times New Roman" w:cs="Times New Roman"/>
          <w:kern w:val="0"/>
          <w:lang w:eastAsia="en-GB"/>
          <w14:ligatures w14:val="none"/>
        </w:rPr>
        <w:t xml:space="preserve"> (1 Peter 2:24, NIV)</w:t>
      </w:r>
    </w:p>
    <w:p w14:paraId="2C55C044" w14:textId="37EB0C84"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Unlike repeated offerings, Christ’s sacrifice lacked nothing. No additional payment is </w:t>
      </w:r>
      <w:r w:rsidR="00D0637A" w:rsidRPr="00C33976">
        <w:rPr>
          <w:rFonts w:ascii="Times New Roman" w:eastAsia="Times New Roman" w:hAnsi="Times New Roman" w:cs="Times New Roman"/>
          <w:kern w:val="0"/>
          <w:lang w:eastAsia="en-GB"/>
          <w14:ligatures w14:val="none"/>
        </w:rPr>
        <w:t>required;</w:t>
      </w:r>
      <w:r w:rsidRPr="00C33976">
        <w:rPr>
          <w:rFonts w:ascii="Times New Roman" w:eastAsia="Times New Roman" w:hAnsi="Times New Roman" w:cs="Times New Roman"/>
          <w:kern w:val="0"/>
          <w:lang w:eastAsia="en-GB"/>
          <w14:ligatures w14:val="none"/>
        </w:rPr>
        <w:t xml:space="preserve"> no human effort can add to it.</w:t>
      </w:r>
    </w:p>
    <w:p w14:paraId="70BDC213"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“He sacrificed for their sins once for all when he offered himself.”</w:t>
      </w:r>
      <w:r w:rsidRPr="00C33976">
        <w:rPr>
          <w:rFonts w:ascii="Times New Roman" w:eastAsia="Times New Roman" w:hAnsi="Times New Roman" w:cs="Times New Roman"/>
          <w:kern w:val="0"/>
          <w:lang w:eastAsia="en-GB"/>
          <w14:ligatures w14:val="none"/>
        </w:rPr>
        <w:t xml:space="preserve"> (Hebrews 7:27, NIV)</w:t>
      </w:r>
    </w:p>
    <w:p w14:paraId="3ACB36C8"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The cross is therefore the place where divine justice and mercy meet. Sin is not ignored; it is judged. But the judgment falls on Christ, not on those who trust in Him. </w:t>
      </w:r>
      <w:r w:rsidRPr="00C33976">
        <w:rPr>
          <w:rFonts w:ascii="Times New Roman" w:eastAsia="Times New Roman" w:hAnsi="Times New Roman" w:cs="Times New Roman"/>
          <w:i/>
          <w:iCs/>
          <w:kern w:val="0"/>
          <w:lang w:eastAsia="en-GB"/>
          <w14:ligatures w14:val="none"/>
        </w:rPr>
        <w:t>Tetelestai</w:t>
      </w:r>
      <w:r w:rsidRPr="00C33976">
        <w:rPr>
          <w:rFonts w:ascii="Times New Roman" w:eastAsia="Times New Roman" w:hAnsi="Times New Roman" w:cs="Times New Roman"/>
          <w:kern w:val="0"/>
          <w:lang w:eastAsia="en-GB"/>
          <w14:ligatures w14:val="none"/>
        </w:rPr>
        <w:t xml:space="preserve"> means the account is settled. The debt is cancelled.</w:t>
      </w:r>
    </w:p>
    <w:p w14:paraId="21017571"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“Having canceled the charge of our legal indebtedness, which stood against us and condemned us; he has taken it away, nailing it to the cross.”</w:t>
      </w:r>
      <w:r w:rsidRPr="00C33976">
        <w:rPr>
          <w:rFonts w:ascii="Times New Roman" w:eastAsia="Times New Roman" w:hAnsi="Times New Roman" w:cs="Times New Roman"/>
          <w:kern w:val="0"/>
          <w:lang w:eastAsia="en-GB"/>
          <w14:ligatures w14:val="none"/>
        </w:rPr>
        <w:t xml:space="preserve"> (Colossians 2:14, NIV)</w:t>
      </w:r>
    </w:p>
    <w:p w14:paraId="50034146" w14:textId="17A08857" w:rsidR="00C33976" w:rsidRPr="00C33976" w:rsidRDefault="00C33976" w:rsidP="00C33976">
      <w:pPr>
        <w:spacing w:after="0" w:line="240" w:lineRule="auto"/>
        <w:rPr>
          <w:rFonts w:ascii="Times New Roman" w:eastAsia="Times New Roman" w:hAnsi="Times New Roman" w:cs="Times New Roman"/>
          <w:kern w:val="0"/>
          <w:lang w:eastAsia="en-GB"/>
          <w14:ligatures w14:val="none"/>
        </w:rPr>
      </w:pPr>
    </w:p>
    <w:p w14:paraId="27EBF060" w14:textId="41550885" w:rsidR="00C33976" w:rsidRPr="00C33976" w:rsidRDefault="00C33976" w:rsidP="00C3397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3976">
        <w:rPr>
          <w:rFonts w:ascii="Times New Roman" w:eastAsia="Times New Roman" w:hAnsi="Times New Roman" w:cs="Times New Roman"/>
          <w:b/>
          <w:bCs/>
          <w:kern w:val="0"/>
          <w:sz w:val="36"/>
          <w:szCs w:val="36"/>
          <w:lang w:eastAsia="en-GB"/>
          <w14:ligatures w14:val="none"/>
        </w:rPr>
        <w:t>Fulfillment of the Law: Obedience Completed</w:t>
      </w:r>
    </w:p>
    <w:p w14:paraId="21715377" w14:textId="1255FF8E"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Jesus did not come to abolish the Law, but to </w:t>
      </w:r>
      <w:r w:rsidR="00696CA3" w:rsidRPr="00C33976">
        <w:rPr>
          <w:rFonts w:ascii="Times New Roman" w:eastAsia="Times New Roman" w:hAnsi="Times New Roman" w:cs="Times New Roman"/>
          <w:kern w:val="0"/>
          <w:lang w:eastAsia="en-GB"/>
          <w14:ligatures w14:val="none"/>
        </w:rPr>
        <w:t>fulfil</w:t>
      </w:r>
      <w:r w:rsidRPr="00C33976">
        <w:rPr>
          <w:rFonts w:ascii="Times New Roman" w:eastAsia="Times New Roman" w:hAnsi="Times New Roman" w:cs="Times New Roman"/>
          <w:kern w:val="0"/>
          <w:lang w:eastAsia="en-GB"/>
          <w14:ligatures w14:val="none"/>
        </w:rPr>
        <w:t xml:space="preserve"> it.</w:t>
      </w:r>
    </w:p>
    <w:p w14:paraId="139BC5BD"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“Do not think that I have come to abolish the Law or the Prophets; I have not come to abolish them but to fulfill them.”</w:t>
      </w:r>
      <w:r w:rsidRPr="00C33976">
        <w:rPr>
          <w:rFonts w:ascii="Times New Roman" w:eastAsia="Times New Roman" w:hAnsi="Times New Roman" w:cs="Times New Roman"/>
          <w:kern w:val="0"/>
          <w:lang w:eastAsia="en-GB"/>
          <w14:ligatures w14:val="none"/>
        </w:rPr>
        <w:t xml:space="preserve"> (Matthew 5:17, NIV)</w:t>
      </w:r>
    </w:p>
    <w:p w14:paraId="59FD9E67"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The Law revealed God’s holiness and humanity’s inability to attain righteousness by obedience alone.</w:t>
      </w:r>
    </w:p>
    <w:p w14:paraId="71B2BED7"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“For no one will be declared righteous in God’s sight by the works of the law; rather, through the law we become conscious of our sin.”</w:t>
      </w:r>
      <w:r w:rsidRPr="00C33976">
        <w:rPr>
          <w:rFonts w:ascii="Times New Roman" w:eastAsia="Times New Roman" w:hAnsi="Times New Roman" w:cs="Times New Roman"/>
          <w:kern w:val="0"/>
          <w:lang w:eastAsia="en-GB"/>
          <w14:ligatures w14:val="none"/>
        </w:rPr>
        <w:t xml:space="preserve"> (Romans 3:20, NIV)</w:t>
      </w:r>
    </w:p>
    <w:p w14:paraId="71502DBF"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Where Adam failed and Israel stumbled, Jesus succeeded. He lived in perfect obedience to the Father, fulfilling every command and embodying the righteousness the Law demanded.</w:t>
      </w:r>
    </w:p>
    <w:p w14:paraId="2BF7EB1A"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“For as by the one man’s disobedience the many were made sinners, so by the one man’s obedience the many will be made righteous.”</w:t>
      </w:r>
      <w:r w:rsidRPr="00C33976">
        <w:rPr>
          <w:rFonts w:ascii="Times New Roman" w:eastAsia="Times New Roman" w:hAnsi="Times New Roman" w:cs="Times New Roman"/>
          <w:kern w:val="0"/>
          <w:lang w:eastAsia="en-GB"/>
          <w14:ligatures w14:val="none"/>
        </w:rPr>
        <w:t xml:space="preserve"> (Romans 5:19, NIV)</w:t>
      </w:r>
    </w:p>
    <w:p w14:paraId="610321E1"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On the cross, Jesus bore the curse pronounced by the Law upon lawbreakers.</w:t>
      </w:r>
    </w:p>
    <w:p w14:paraId="5037A1FC"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“Christ redeemed us from the curse of the law by becoming a curse for us.”</w:t>
      </w:r>
      <w:r w:rsidRPr="00C33976">
        <w:rPr>
          <w:rFonts w:ascii="Times New Roman" w:eastAsia="Times New Roman" w:hAnsi="Times New Roman" w:cs="Times New Roman"/>
          <w:kern w:val="0"/>
          <w:lang w:eastAsia="en-GB"/>
          <w14:ligatures w14:val="none"/>
        </w:rPr>
        <w:t xml:space="preserve"> (Galatians 3:13, NIV)</w:t>
      </w:r>
    </w:p>
    <w:p w14:paraId="014E13F2" w14:textId="01568019"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When Jesus declared, </w:t>
      </w:r>
      <w:r w:rsidRPr="00C33976">
        <w:rPr>
          <w:rFonts w:ascii="Times New Roman" w:eastAsia="Times New Roman" w:hAnsi="Times New Roman" w:cs="Times New Roman"/>
          <w:i/>
          <w:iCs/>
          <w:kern w:val="0"/>
          <w:lang w:eastAsia="en-GB"/>
          <w14:ligatures w14:val="none"/>
        </w:rPr>
        <w:t>“It is finished,”</w:t>
      </w:r>
      <w:r w:rsidRPr="00C33976">
        <w:rPr>
          <w:rFonts w:ascii="Times New Roman" w:eastAsia="Times New Roman" w:hAnsi="Times New Roman" w:cs="Times New Roman"/>
          <w:kern w:val="0"/>
          <w:lang w:eastAsia="en-GB"/>
          <w14:ligatures w14:val="none"/>
        </w:rPr>
        <w:t xml:space="preserve"> He announced that the Law’s demands had been fully met. Righteousness is no longer pursued through legal </w:t>
      </w:r>
      <w:r w:rsidR="00D0637A" w:rsidRPr="00C33976">
        <w:rPr>
          <w:rFonts w:ascii="Times New Roman" w:eastAsia="Times New Roman" w:hAnsi="Times New Roman" w:cs="Times New Roman"/>
          <w:kern w:val="0"/>
          <w:lang w:eastAsia="en-GB"/>
          <w14:ligatures w14:val="none"/>
        </w:rPr>
        <w:t>obedience but</w:t>
      </w:r>
      <w:r w:rsidRPr="00C33976">
        <w:rPr>
          <w:rFonts w:ascii="Times New Roman" w:eastAsia="Times New Roman" w:hAnsi="Times New Roman" w:cs="Times New Roman"/>
          <w:kern w:val="0"/>
          <w:lang w:eastAsia="en-GB"/>
          <w14:ligatures w14:val="none"/>
        </w:rPr>
        <w:t xml:space="preserve"> received through faith.</w:t>
      </w:r>
    </w:p>
    <w:p w14:paraId="2B5FE4C3"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“This righteousness is given through faith in Jesus Christ to all who believe.”</w:t>
      </w:r>
      <w:r w:rsidRPr="00C33976">
        <w:rPr>
          <w:rFonts w:ascii="Times New Roman" w:eastAsia="Times New Roman" w:hAnsi="Times New Roman" w:cs="Times New Roman"/>
          <w:kern w:val="0"/>
          <w:lang w:eastAsia="en-GB"/>
          <w14:ligatures w14:val="none"/>
        </w:rPr>
        <w:t xml:space="preserve"> (Romans 3:22, NIV)</w:t>
      </w:r>
    </w:p>
    <w:p w14:paraId="18D7C903"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The believer now stands clothed not in their own efforts, but in Christ’s completed obedience.</w:t>
      </w:r>
    </w:p>
    <w:p w14:paraId="29473199" w14:textId="6C5F4BA4" w:rsidR="00C33976" w:rsidRPr="00C33976" w:rsidRDefault="00C33976" w:rsidP="00C33976">
      <w:pPr>
        <w:spacing w:after="0" w:line="240" w:lineRule="auto"/>
        <w:rPr>
          <w:rFonts w:ascii="Times New Roman" w:eastAsia="Times New Roman" w:hAnsi="Times New Roman" w:cs="Times New Roman"/>
          <w:kern w:val="0"/>
          <w:lang w:eastAsia="en-GB"/>
          <w14:ligatures w14:val="none"/>
        </w:rPr>
      </w:pPr>
    </w:p>
    <w:p w14:paraId="2B4690F0" w14:textId="5AB752A5" w:rsidR="00C33976" w:rsidRPr="00C33976" w:rsidRDefault="00C33976" w:rsidP="00C3397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3976">
        <w:rPr>
          <w:rFonts w:ascii="Times New Roman" w:eastAsia="Times New Roman" w:hAnsi="Times New Roman" w:cs="Times New Roman"/>
          <w:b/>
          <w:bCs/>
          <w:kern w:val="0"/>
          <w:sz w:val="36"/>
          <w:szCs w:val="36"/>
          <w:lang w:eastAsia="en-GB"/>
          <w14:ligatures w14:val="none"/>
        </w:rPr>
        <w:t>Establishment of the New Covenant: A Better Promise</w:t>
      </w:r>
    </w:p>
    <w:p w14:paraId="4D331AEB"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Jesus’ death did not merely conclude the old system; it inaugurated something new. At the Last Supper, He spoke of His blood as covenantal.</w:t>
      </w:r>
    </w:p>
    <w:p w14:paraId="3C9C95C1"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“This cup is the new covenant in my blood, which is poured out for you.”</w:t>
      </w:r>
      <w:r w:rsidRPr="00C33976">
        <w:rPr>
          <w:rFonts w:ascii="Times New Roman" w:eastAsia="Times New Roman" w:hAnsi="Times New Roman" w:cs="Times New Roman"/>
          <w:kern w:val="0"/>
          <w:lang w:eastAsia="en-GB"/>
          <w14:ligatures w14:val="none"/>
        </w:rPr>
        <w:t xml:space="preserve"> (Luke 22:20, NIV)</w:t>
      </w:r>
    </w:p>
    <w:p w14:paraId="5E29F051"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The Old Covenant, mediated through Moses, was marked by external law and repeated sacrifice. The New Covenant, promised through the prophets, would be internal, transformative, and final.</w:t>
      </w:r>
    </w:p>
    <w:p w14:paraId="09F54026"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“I will forgive their wickedness and will remember their sins no more.”</w:t>
      </w:r>
      <w:r w:rsidRPr="00C33976">
        <w:rPr>
          <w:rFonts w:ascii="Times New Roman" w:eastAsia="Times New Roman" w:hAnsi="Times New Roman" w:cs="Times New Roman"/>
          <w:kern w:val="0"/>
          <w:lang w:eastAsia="en-GB"/>
          <w14:ligatures w14:val="none"/>
        </w:rPr>
        <w:t xml:space="preserve"> (Jeremiah 31:34, NIV)</w:t>
      </w:r>
    </w:p>
    <w:p w14:paraId="20AABAC9"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The cross is the moment this promise is sealed.</w:t>
      </w:r>
    </w:p>
    <w:p w14:paraId="50CC87B6"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“For this reason Christ is the mediator of a new covenant, that those who are called may receive the promised eternal inheritance.”</w:t>
      </w:r>
      <w:r w:rsidRPr="00C33976">
        <w:rPr>
          <w:rFonts w:ascii="Times New Roman" w:eastAsia="Times New Roman" w:hAnsi="Times New Roman" w:cs="Times New Roman"/>
          <w:kern w:val="0"/>
          <w:lang w:eastAsia="en-GB"/>
          <w14:ligatures w14:val="none"/>
        </w:rPr>
        <w:t xml:space="preserve"> (Hebrews 9:15, NIV)</w:t>
      </w:r>
    </w:p>
    <w:p w14:paraId="517F3106"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Through </w:t>
      </w:r>
      <w:r w:rsidRPr="00C33976">
        <w:rPr>
          <w:rFonts w:ascii="Times New Roman" w:eastAsia="Times New Roman" w:hAnsi="Times New Roman" w:cs="Times New Roman"/>
          <w:i/>
          <w:iCs/>
          <w:kern w:val="0"/>
          <w:lang w:eastAsia="en-GB"/>
          <w14:ligatures w14:val="none"/>
        </w:rPr>
        <w:t>tetelestai</w:t>
      </w:r>
      <w:r w:rsidRPr="00C33976">
        <w:rPr>
          <w:rFonts w:ascii="Times New Roman" w:eastAsia="Times New Roman" w:hAnsi="Times New Roman" w:cs="Times New Roman"/>
          <w:kern w:val="0"/>
          <w:lang w:eastAsia="en-GB"/>
          <w14:ligatures w14:val="none"/>
        </w:rPr>
        <w:t>, Jesus declares the covenant ratified. His blood secures forgiveness, access, and intimacy with God.</w:t>
      </w:r>
    </w:p>
    <w:p w14:paraId="1788A034"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“Therefore, brothers and sisters, since we have confidence to enter the Most Holy Place by the blood of Jesus.”</w:t>
      </w:r>
      <w:r w:rsidRPr="00C33976">
        <w:rPr>
          <w:rFonts w:ascii="Times New Roman" w:eastAsia="Times New Roman" w:hAnsi="Times New Roman" w:cs="Times New Roman"/>
          <w:kern w:val="0"/>
          <w:lang w:eastAsia="en-GB"/>
          <w14:ligatures w14:val="none"/>
        </w:rPr>
        <w:t xml:space="preserve"> (Hebrews 10:19, NIV)</w:t>
      </w:r>
    </w:p>
    <w:p w14:paraId="6F76A961"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No longer written on tablets of stone, God’s law is written on human hearts by the Spirit.</w:t>
      </w:r>
    </w:p>
    <w:p w14:paraId="364CDACF"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“I will put my law in their minds and write it on their hearts.”</w:t>
      </w:r>
      <w:r w:rsidRPr="00C33976">
        <w:rPr>
          <w:rFonts w:ascii="Times New Roman" w:eastAsia="Times New Roman" w:hAnsi="Times New Roman" w:cs="Times New Roman"/>
          <w:kern w:val="0"/>
          <w:lang w:eastAsia="en-GB"/>
          <w14:ligatures w14:val="none"/>
        </w:rPr>
        <w:t xml:space="preserve"> (Hebrews 8:10, NIV)</w:t>
      </w:r>
    </w:p>
    <w:p w14:paraId="3D7318AE" w14:textId="46218577" w:rsidR="00C33976" w:rsidRPr="00C33976" w:rsidRDefault="00C33976" w:rsidP="00C33976">
      <w:pPr>
        <w:spacing w:after="0" w:line="240" w:lineRule="auto"/>
        <w:rPr>
          <w:rFonts w:ascii="Times New Roman" w:eastAsia="Times New Roman" w:hAnsi="Times New Roman" w:cs="Times New Roman"/>
          <w:kern w:val="0"/>
          <w:lang w:eastAsia="en-GB"/>
          <w14:ligatures w14:val="none"/>
        </w:rPr>
      </w:pPr>
    </w:p>
    <w:p w14:paraId="0386B11E" w14:textId="37200844" w:rsidR="00C33976" w:rsidRPr="00C33976" w:rsidRDefault="00C33976" w:rsidP="00C3397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3976">
        <w:rPr>
          <w:rFonts w:ascii="Times New Roman" w:eastAsia="Times New Roman" w:hAnsi="Times New Roman" w:cs="Times New Roman"/>
          <w:b/>
          <w:bCs/>
          <w:kern w:val="0"/>
          <w:sz w:val="36"/>
          <w:szCs w:val="36"/>
          <w:lang w:eastAsia="en-GB"/>
          <w14:ligatures w14:val="none"/>
        </w:rPr>
        <w:t>Reconciliation to the Father: The Way Opened</w:t>
      </w:r>
    </w:p>
    <w:p w14:paraId="61458092"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Sin not only brings guilt; it brings alienation. Humanity was created for fellowship with God, yet sin fractured that relationship.</w:t>
      </w:r>
    </w:p>
    <w:p w14:paraId="4262557A"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“Your iniquities have separated you from your God.”</w:t>
      </w:r>
      <w:r w:rsidRPr="00C33976">
        <w:rPr>
          <w:rFonts w:ascii="Times New Roman" w:eastAsia="Times New Roman" w:hAnsi="Times New Roman" w:cs="Times New Roman"/>
          <w:kern w:val="0"/>
          <w:lang w:eastAsia="en-GB"/>
          <w14:ligatures w14:val="none"/>
        </w:rPr>
        <w:t xml:space="preserve"> (Isaiah 59:2, NIV)</w:t>
      </w:r>
    </w:p>
    <w:p w14:paraId="51760D80"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The cross addresses this separation directly. Jesus’ death removes hostility and restores peace.</w:t>
      </w:r>
    </w:p>
    <w:p w14:paraId="38F0BBB8"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“For God was pleased to have all his fullness dwell in him, and through him to reconcile to himself all things.”</w:t>
      </w:r>
      <w:r w:rsidRPr="00C33976">
        <w:rPr>
          <w:rFonts w:ascii="Times New Roman" w:eastAsia="Times New Roman" w:hAnsi="Times New Roman" w:cs="Times New Roman"/>
          <w:kern w:val="0"/>
          <w:lang w:eastAsia="en-GB"/>
          <w14:ligatures w14:val="none"/>
        </w:rPr>
        <w:t xml:space="preserve"> (Colossians 1:19–20, NIV)</w:t>
      </w:r>
    </w:p>
    <w:p w14:paraId="065E61FB"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The tearing of the temple curtain at Jesus’ death vividly illustrates this reconciliation.</w:t>
      </w:r>
    </w:p>
    <w:p w14:paraId="6DE18F61"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“The curtain of the temple was torn in two from top to bottom.”</w:t>
      </w:r>
      <w:r w:rsidRPr="00C33976">
        <w:rPr>
          <w:rFonts w:ascii="Times New Roman" w:eastAsia="Times New Roman" w:hAnsi="Times New Roman" w:cs="Times New Roman"/>
          <w:kern w:val="0"/>
          <w:lang w:eastAsia="en-GB"/>
          <w14:ligatures w14:val="none"/>
        </w:rPr>
        <w:t xml:space="preserve"> (Matthew 27:51, NIV)</w:t>
      </w:r>
    </w:p>
    <w:p w14:paraId="01467B19"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When Jesus says, </w:t>
      </w:r>
      <w:r w:rsidRPr="00C33976">
        <w:rPr>
          <w:rFonts w:ascii="Times New Roman" w:eastAsia="Times New Roman" w:hAnsi="Times New Roman" w:cs="Times New Roman"/>
          <w:i/>
          <w:iCs/>
          <w:kern w:val="0"/>
          <w:lang w:eastAsia="en-GB"/>
          <w14:ligatures w14:val="none"/>
        </w:rPr>
        <w:t>“It is finished,”</w:t>
      </w:r>
      <w:r w:rsidRPr="00C33976">
        <w:rPr>
          <w:rFonts w:ascii="Times New Roman" w:eastAsia="Times New Roman" w:hAnsi="Times New Roman" w:cs="Times New Roman"/>
          <w:kern w:val="0"/>
          <w:lang w:eastAsia="en-GB"/>
          <w14:ligatures w14:val="none"/>
        </w:rPr>
        <w:t xml:space="preserve"> He proclaims that the barrier is gone. Access to the Father is restored—not through priests or rituals, but through Christ Himself.</w:t>
      </w:r>
    </w:p>
    <w:p w14:paraId="07ED0F21"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“For through him we both have access to the Father by one Spirit.”</w:t>
      </w:r>
      <w:r w:rsidRPr="00C33976">
        <w:rPr>
          <w:rFonts w:ascii="Times New Roman" w:eastAsia="Times New Roman" w:hAnsi="Times New Roman" w:cs="Times New Roman"/>
          <w:kern w:val="0"/>
          <w:lang w:eastAsia="en-GB"/>
          <w14:ligatures w14:val="none"/>
        </w:rPr>
        <w:t xml:space="preserve"> (Ephesians 2:18, NIV)</w:t>
      </w:r>
    </w:p>
    <w:p w14:paraId="2C6A1C70"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Believers are no longer enemies, but children.</w:t>
      </w:r>
    </w:p>
    <w:p w14:paraId="7DD1C38C"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“Once you were alienated from God… But now he has reconciled you by Christ’s physical body through death.”</w:t>
      </w:r>
      <w:r w:rsidRPr="00C33976">
        <w:rPr>
          <w:rFonts w:ascii="Times New Roman" w:eastAsia="Times New Roman" w:hAnsi="Times New Roman" w:cs="Times New Roman"/>
          <w:kern w:val="0"/>
          <w:lang w:eastAsia="en-GB"/>
          <w14:ligatures w14:val="none"/>
        </w:rPr>
        <w:t xml:space="preserve"> (Colossians 1:21–22, NIV)</w:t>
      </w:r>
    </w:p>
    <w:p w14:paraId="7347C5A9" w14:textId="7C9D30BF" w:rsidR="00C33976" w:rsidRPr="00C33976" w:rsidRDefault="00C33976" w:rsidP="00C33976">
      <w:pPr>
        <w:spacing w:after="0" w:line="240" w:lineRule="auto"/>
        <w:rPr>
          <w:rFonts w:ascii="Times New Roman" w:eastAsia="Times New Roman" w:hAnsi="Times New Roman" w:cs="Times New Roman"/>
          <w:kern w:val="0"/>
          <w:lang w:eastAsia="en-GB"/>
          <w14:ligatures w14:val="none"/>
        </w:rPr>
      </w:pPr>
    </w:p>
    <w:p w14:paraId="2376C6ED" w14:textId="74FFEA76" w:rsidR="00C33976" w:rsidRPr="00C33976" w:rsidRDefault="00C33976" w:rsidP="00C3397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3976">
        <w:rPr>
          <w:rFonts w:ascii="Times New Roman" w:eastAsia="Times New Roman" w:hAnsi="Times New Roman" w:cs="Times New Roman"/>
          <w:b/>
          <w:bCs/>
          <w:kern w:val="0"/>
          <w:sz w:val="36"/>
          <w:szCs w:val="36"/>
          <w:lang w:eastAsia="en-GB"/>
          <w14:ligatures w14:val="none"/>
        </w:rPr>
        <w:t>Victory Over Sin and Death: The Triumph of the Cross</w:t>
      </w:r>
    </w:p>
    <w:p w14:paraId="1EBA468B"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Though the cross appears as a place of suffering, Scripture presents it as a place of triumph.</w:t>
      </w:r>
    </w:p>
    <w:p w14:paraId="6B31112B"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“And having disarmed the powers and authorities, he made a public spectacle of them, triumphing over them by the cross.”</w:t>
      </w:r>
      <w:r w:rsidRPr="00C33976">
        <w:rPr>
          <w:rFonts w:ascii="Times New Roman" w:eastAsia="Times New Roman" w:hAnsi="Times New Roman" w:cs="Times New Roman"/>
          <w:kern w:val="0"/>
          <w:lang w:eastAsia="en-GB"/>
          <w14:ligatures w14:val="none"/>
        </w:rPr>
        <w:t xml:space="preserve"> (Colossians 2:15, NIV)</w:t>
      </w:r>
    </w:p>
    <w:p w14:paraId="546C942F"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Sin’s power is broken, and death’s claim is defeated.</w:t>
      </w:r>
    </w:p>
    <w:p w14:paraId="647DA8C3"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“The death he died, he died to sin once for all; but the life he lives, he lives to God.”</w:t>
      </w:r>
      <w:r w:rsidRPr="00C33976">
        <w:rPr>
          <w:rFonts w:ascii="Times New Roman" w:eastAsia="Times New Roman" w:hAnsi="Times New Roman" w:cs="Times New Roman"/>
          <w:kern w:val="0"/>
          <w:lang w:eastAsia="en-GB"/>
          <w14:ligatures w14:val="none"/>
        </w:rPr>
        <w:t xml:space="preserve"> (Romans 6:10, NIV)</w:t>
      </w:r>
    </w:p>
    <w:p w14:paraId="43C02AF0"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Jesus’ declaration anticipates the resurrection. What is finished on the cross is confirmed at the empty tomb.</w:t>
      </w:r>
    </w:p>
    <w:p w14:paraId="3E3C1AD2"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“Where, O death, is your victory? Where, O death, is your sting?”</w:t>
      </w:r>
      <w:r w:rsidRPr="00C33976">
        <w:rPr>
          <w:rFonts w:ascii="Times New Roman" w:eastAsia="Times New Roman" w:hAnsi="Times New Roman" w:cs="Times New Roman"/>
          <w:kern w:val="0"/>
          <w:lang w:eastAsia="en-GB"/>
          <w14:ligatures w14:val="none"/>
        </w:rPr>
        <w:t xml:space="preserve"> (1 Corinthians 15:55, NIV)</w:t>
      </w:r>
    </w:p>
    <w:p w14:paraId="22DDB7C4"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Because Christ lives, those united with Him share in that victory.</w:t>
      </w:r>
    </w:p>
    <w:p w14:paraId="2EDFAD00"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“Thanks be to God! He gives us the victory through our Lord Jesus Christ.”</w:t>
      </w:r>
      <w:r w:rsidRPr="00C33976">
        <w:rPr>
          <w:rFonts w:ascii="Times New Roman" w:eastAsia="Times New Roman" w:hAnsi="Times New Roman" w:cs="Times New Roman"/>
          <w:kern w:val="0"/>
          <w:lang w:eastAsia="en-GB"/>
          <w14:ligatures w14:val="none"/>
        </w:rPr>
        <w:t xml:space="preserve"> (1 Corinthians 15:57, NIV)</w:t>
      </w:r>
    </w:p>
    <w:p w14:paraId="55FCA7D3"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The cross, therefore, is not the end—it is the decisive turning point in God’s redemptive story.</w:t>
      </w:r>
    </w:p>
    <w:p w14:paraId="58BF26C9" w14:textId="70944799" w:rsidR="00C33976" w:rsidRPr="00C33976" w:rsidRDefault="00C33976" w:rsidP="00C33976">
      <w:pPr>
        <w:spacing w:after="0" w:line="240" w:lineRule="auto"/>
        <w:rPr>
          <w:rFonts w:ascii="Times New Roman" w:eastAsia="Times New Roman" w:hAnsi="Times New Roman" w:cs="Times New Roman"/>
          <w:kern w:val="0"/>
          <w:lang w:eastAsia="en-GB"/>
          <w14:ligatures w14:val="none"/>
        </w:rPr>
      </w:pPr>
    </w:p>
    <w:p w14:paraId="383FE4C1" w14:textId="77777777" w:rsidR="00C33976" w:rsidRPr="00C33976" w:rsidRDefault="00C33976" w:rsidP="00C3397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3976">
        <w:rPr>
          <w:rFonts w:ascii="Times New Roman" w:eastAsia="Times New Roman" w:hAnsi="Times New Roman" w:cs="Times New Roman"/>
          <w:b/>
          <w:bCs/>
          <w:kern w:val="0"/>
          <w:sz w:val="36"/>
          <w:szCs w:val="36"/>
          <w:lang w:eastAsia="en-GB"/>
          <w14:ligatures w14:val="none"/>
        </w:rPr>
        <w:t>Conclusion: Living in the Finished Work</w:t>
      </w:r>
    </w:p>
    <w:p w14:paraId="0637A3FF"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When Jesus declared, </w:t>
      </w:r>
      <w:r w:rsidRPr="00C33976">
        <w:rPr>
          <w:rFonts w:ascii="Times New Roman" w:eastAsia="Times New Roman" w:hAnsi="Times New Roman" w:cs="Times New Roman"/>
          <w:i/>
          <w:iCs/>
          <w:kern w:val="0"/>
          <w:lang w:eastAsia="en-GB"/>
          <w14:ligatures w14:val="none"/>
        </w:rPr>
        <w:t>“It is finished,”</w:t>
      </w:r>
      <w:r w:rsidRPr="00C33976">
        <w:rPr>
          <w:rFonts w:ascii="Times New Roman" w:eastAsia="Times New Roman" w:hAnsi="Times New Roman" w:cs="Times New Roman"/>
          <w:kern w:val="0"/>
          <w:lang w:eastAsia="en-GB"/>
          <w14:ligatures w14:val="none"/>
        </w:rPr>
        <w:t xml:space="preserve"> He was not announcing exhaustion, but completion. The payment for sin was made, the Law fulfilled, the covenant established, reconciliation secured, and victory won.</w:t>
      </w:r>
    </w:p>
    <w:p w14:paraId="1F9B25FC"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Nothing remains to be added. Nothing can be taken away.</w:t>
      </w:r>
    </w:p>
    <w:p w14:paraId="1E0CFECE"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i/>
          <w:iCs/>
          <w:kern w:val="0"/>
          <w:lang w:eastAsia="en-GB"/>
          <w14:ligatures w14:val="none"/>
        </w:rPr>
        <w:t>“Because by one sacrifice he has made perfect forever those who are being made holy.”</w:t>
      </w:r>
      <w:r w:rsidRPr="00C33976">
        <w:rPr>
          <w:rFonts w:ascii="Times New Roman" w:eastAsia="Times New Roman" w:hAnsi="Times New Roman" w:cs="Times New Roman"/>
          <w:kern w:val="0"/>
          <w:lang w:eastAsia="en-GB"/>
          <w14:ligatures w14:val="none"/>
        </w:rPr>
        <w:t xml:space="preserve"> (Hebrews 10:14, NIV)</w:t>
      </w:r>
    </w:p>
    <w:p w14:paraId="7397D889" w14:textId="48AEDDED"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The Christian life is not lived striving </w:t>
      </w:r>
      <w:r w:rsidRPr="00C33976">
        <w:rPr>
          <w:rFonts w:ascii="Times New Roman" w:eastAsia="Times New Roman" w:hAnsi="Times New Roman" w:cs="Times New Roman"/>
          <w:i/>
          <w:iCs/>
          <w:kern w:val="0"/>
          <w:lang w:eastAsia="en-GB"/>
          <w14:ligatures w14:val="none"/>
        </w:rPr>
        <w:t>for</w:t>
      </w:r>
      <w:r w:rsidRPr="00C33976">
        <w:rPr>
          <w:rFonts w:ascii="Times New Roman" w:eastAsia="Times New Roman" w:hAnsi="Times New Roman" w:cs="Times New Roman"/>
          <w:kern w:val="0"/>
          <w:lang w:eastAsia="en-GB"/>
          <w14:ligatures w14:val="none"/>
        </w:rPr>
        <w:t xml:space="preserve"> </w:t>
      </w:r>
      <w:r w:rsidR="00D0637A" w:rsidRPr="00C33976">
        <w:rPr>
          <w:rFonts w:ascii="Times New Roman" w:eastAsia="Times New Roman" w:hAnsi="Times New Roman" w:cs="Times New Roman"/>
          <w:kern w:val="0"/>
          <w:lang w:eastAsia="en-GB"/>
          <w14:ligatures w14:val="none"/>
        </w:rPr>
        <w:t>acceptance but</w:t>
      </w:r>
      <w:r w:rsidRPr="00C33976">
        <w:rPr>
          <w:rFonts w:ascii="Times New Roman" w:eastAsia="Times New Roman" w:hAnsi="Times New Roman" w:cs="Times New Roman"/>
          <w:kern w:val="0"/>
          <w:lang w:eastAsia="en-GB"/>
          <w14:ligatures w14:val="none"/>
        </w:rPr>
        <w:t xml:space="preserve"> living </w:t>
      </w:r>
      <w:r w:rsidRPr="00C33976">
        <w:rPr>
          <w:rFonts w:ascii="Times New Roman" w:eastAsia="Times New Roman" w:hAnsi="Times New Roman" w:cs="Times New Roman"/>
          <w:i/>
          <w:iCs/>
          <w:kern w:val="0"/>
          <w:lang w:eastAsia="en-GB"/>
          <w14:ligatures w14:val="none"/>
        </w:rPr>
        <w:t>from</w:t>
      </w:r>
      <w:r w:rsidRPr="00C33976">
        <w:rPr>
          <w:rFonts w:ascii="Times New Roman" w:eastAsia="Times New Roman" w:hAnsi="Times New Roman" w:cs="Times New Roman"/>
          <w:kern w:val="0"/>
          <w:lang w:eastAsia="en-GB"/>
          <w14:ligatures w14:val="none"/>
        </w:rPr>
        <w:t xml:space="preserve"> acceptance. The finished work of Christ becomes the foundation for faith, worship, obedience, and hope.</w:t>
      </w:r>
    </w:p>
    <w:p w14:paraId="235AE659"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 xml:space="preserve">In every season—whether marked by guilt, struggle, or fear—the believer returns to this unshakable truth spoken from the cross: </w:t>
      </w:r>
      <w:r w:rsidRPr="00C33976">
        <w:rPr>
          <w:rFonts w:ascii="Times New Roman" w:eastAsia="Times New Roman" w:hAnsi="Times New Roman" w:cs="Times New Roman"/>
          <w:b/>
          <w:bCs/>
          <w:kern w:val="0"/>
          <w:lang w:eastAsia="en-GB"/>
          <w14:ligatures w14:val="none"/>
        </w:rPr>
        <w:t>It is finished.</w:t>
      </w:r>
    </w:p>
    <w:p w14:paraId="7143B16E" w14:textId="77777777" w:rsidR="00C33976" w:rsidRPr="00C33976" w:rsidRDefault="00C33976" w:rsidP="00C33976">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3976">
        <w:rPr>
          <w:rFonts w:ascii="Times New Roman" w:eastAsia="Times New Roman" w:hAnsi="Times New Roman" w:cs="Times New Roman"/>
          <w:kern w:val="0"/>
          <w:lang w:eastAsia="en-GB"/>
          <w14:ligatures w14:val="none"/>
        </w:rPr>
        <w:t>And because it is finished, grace is sufficient, forgiveness is secure, and eternal life is assured in Christ Jesus our Lord.</w:t>
      </w:r>
    </w:p>
    <w:p w14:paraId="7CE0F8B1" w14:textId="77777777" w:rsidR="00C33976" w:rsidRDefault="00C33976" w:rsidP="0041075D">
      <w:pPr>
        <w:spacing w:before="100" w:beforeAutospacing="1" w:after="100" w:afterAutospacing="1" w:line="240" w:lineRule="auto"/>
        <w:jc w:val="center"/>
      </w:pPr>
    </w:p>
    <w:p w14:paraId="1F83DF4D" w14:textId="4FD6C218" w:rsidR="00AB76DF" w:rsidRPr="00704318" w:rsidRDefault="00AB76DF" w:rsidP="0041075D">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26D2D"/>
    <w:multiLevelType w:val="multilevel"/>
    <w:tmpl w:val="6B3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5E5159"/>
    <w:multiLevelType w:val="multilevel"/>
    <w:tmpl w:val="1D1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4"/>
  </w:num>
  <w:num w:numId="2" w16cid:durableId="433793886">
    <w:abstractNumId w:val="43"/>
  </w:num>
  <w:num w:numId="3" w16cid:durableId="690184620">
    <w:abstractNumId w:val="45"/>
  </w:num>
  <w:num w:numId="4" w16cid:durableId="2040664202">
    <w:abstractNumId w:val="25"/>
  </w:num>
  <w:num w:numId="5" w16cid:durableId="1772385240">
    <w:abstractNumId w:val="16"/>
  </w:num>
  <w:num w:numId="6" w16cid:durableId="1414670456">
    <w:abstractNumId w:val="46"/>
  </w:num>
  <w:num w:numId="7" w16cid:durableId="107508605">
    <w:abstractNumId w:val="15"/>
  </w:num>
  <w:num w:numId="8" w16cid:durableId="1919166280">
    <w:abstractNumId w:val="42"/>
  </w:num>
  <w:num w:numId="9" w16cid:durableId="1161627585">
    <w:abstractNumId w:val="21"/>
  </w:num>
  <w:num w:numId="10" w16cid:durableId="1163662681">
    <w:abstractNumId w:val="11"/>
  </w:num>
  <w:num w:numId="11" w16cid:durableId="2102531959">
    <w:abstractNumId w:val="18"/>
  </w:num>
  <w:num w:numId="12" w16cid:durableId="1010527080">
    <w:abstractNumId w:val="49"/>
  </w:num>
  <w:num w:numId="13" w16cid:durableId="878471454">
    <w:abstractNumId w:val="30"/>
  </w:num>
  <w:num w:numId="14" w16cid:durableId="1268923973">
    <w:abstractNumId w:val="63"/>
  </w:num>
  <w:num w:numId="15" w16cid:durableId="1322854027">
    <w:abstractNumId w:val="5"/>
  </w:num>
  <w:num w:numId="16" w16cid:durableId="1087380173">
    <w:abstractNumId w:val="50"/>
  </w:num>
  <w:num w:numId="17" w16cid:durableId="1180008170">
    <w:abstractNumId w:val="36"/>
  </w:num>
  <w:num w:numId="18" w16cid:durableId="74791647">
    <w:abstractNumId w:val="56"/>
  </w:num>
  <w:num w:numId="19" w16cid:durableId="1887522481">
    <w:abstractNumId w:val="31"/>
  </w:num>
  <w:num w:numId="20" w16cid:durableId="1793937319">
    <w:abstractNumId w:val="17"/>
  </w:num>
  <w:num w:numId="21" w16cid:durableId="139805396">
    <w:abstractNumId w:val="51"/>
  </w:num>
  <w:num w:numId="22" w16cid:durableId="710232828">
    <w:abstractNumId w:val="64"/>
  </w:num>
  <w:num w:numId="23" w16cid:durableId="113983098">
    <w:abstractNumId w:val="55"/>
  </w:num>
  <w:num w:numId="24" w16cid:durableId="261956626">
    <w:abstractNumId w:val="9"/>
  </w:num>
  <w:num w:numId="25" w16cid:durableId="758064513">
    <w:abstractNumId w:val="62"/>
  </w:num>
  <w:num w:numId="26" w16cid:durableId="1822695183">
    <w:abstractNumId w:val="39"/>
  </w:num>
  <w:num w:numId="27" w16cid:durableId="1550919878">
    <w:abstractNumId w:val="19"/>
  </w:num>
  <w:num w:numId="28" w16cid:durableId="1476491120">
    <w:abstractNumId w:val="44"/>
  </w:num>
  <w:num w:numId="29" w16cid:durableId="2109349890">
    <w:abstractNumId w:val="37"/>
  </w:num>
  <w:num w:numId="30" w16cid:durableId="461774518">
    <w:abstractNumId w:val="7"/>
  </w:num>
  <w:num w:numId="31" w16cid:durableId="1710570468">
    <w:abstractNumId w:val="34"/>
  </w:num>
  <w:num w:numId="32" w16cid:durableId="1107115053">
    <w:abstractNumId w:val="47"/>
  </w:num>
  <w:num w:numId="33" w16cid:durableId="1692147941">
    <w:abstractNumId w:val="35"/>
  </w:num>
  <w:num w:numId="34" w16cid:durableId="190388290">
    <w:abstractNumId w:val="38"/>
  </w:num>
  <w:num w:numId="35" w16cid:durableId="748618074">
    <w:abstractNumId w:val="27"/>
  </w:num>
  <w:num w:numId="36" w16cid:durableId="1414859320">
    <w:abstractNumId w:val="61"/>
  </w:num>
  <w:num w:numId="37" w16cid:durableId="560675854">
    <w:abstractNumId w:val="28"/>
  </w:num>
  <w:num w:numId="38" w16cid:durableId="990789974">
    <w:abstractNumId w:val="20"/>
  </w:num>
  <w:num w:numId="39" w16cid:durableId="1662732004">
    <w:abstractNumId w:val="22"/>
  </w:num>
  <w:num w:numId="40" w16cid:durableId="852374795">
    <w:abstractNumId w:val="54"/>
  </w:num>
  <w:num w:numId="41" w16cid:durableId="1458137405">
    <w:abstractNumId w:val="13"/>
  </w:num>
  <w:num w:numId="42" w16cid:durableId="1655256793">
    <w:abstractNumId w:val="8"/>
  </w:num>
  <w:num w:numId="43" w16cid:durableId="1189180345">
    <w:abstractNumId w:val="53"/>
  </w:num>
  <w:num w:numId="44" w16cid:durableId="1998924513">
    <w:abstractNumId w:val="0"/>
  </w:num>
  <w:num w:numId="45" w16cid:durableId="505873528">
    <w:abstractNumId w:val="1"/>
  </w:num>
  <w:num w:numId="46" w16cid:durableId="1048260093">
    <w:abstractNumId w:val="12"/>
  </w:num>
  <w:num w:numId="47" w16cid:durableId="1232546049">
    <w:abstractNumId w:val="52"/>
  </w:num>
  <w:num w:numId="48" w16cid:durableId="1426655137">
    <w:abstractNumId w:val="26"/>
  </w:num>
  <w:num w:numId="49" w16cid:durableId="639119510">
    <w:abstractNumId w:val="48"/>
  </w:num>
  <w:num w:numId="50" w16cid:durableId="376588526">
    <w:abstractNumId w:val="10"/>
  </w:num>
  <w:num w:numId="51" w16cid:durableId="1885016703">
    <w:abstractNumId w:val="4"/>
  </w:num>
  <w:num w:numId="52" w16cid:durableId="271935939">
    <w:abstractNumId w:val="40"/>
  </w:num>
  <w:num w:numId="53" w16cid:durableId="249854600">
    <w:abstractNumId w:val="24"/>
  </w:num>
  <w:num w:numId="54" w16cid:durableId="900601344">
    <w:abstractNumId w:val="3"/>
  </w:num>
  <w:num w:numId="55" w16cid:durableId="597641382">
    <w:abstractNumId w:val="23"/>
  </w:num>
  <w:num w:numId="56" w16cid:durableId="680814583">
    <w:abstractNumId w:val="29"/>
  </w:num>
  <w:num w:numId="57" w16cid:durableId="1762022198">
    <w:abstractNumId w:val="32"/>
  </w:num>
  <w:num w:numId="58" w16cid:durableId="1428387021">
    <w:abstractNumId w:val="6"/>
  </w:num>
  <w:num w:numId="59" w16cid:durableId="1267033973">
    <w:abstractNumId w:val="57"/>
  </w:num>
  <w:num w:numId="60" w16cid:durableId="798911902">
    <w:abstractNumId w:val="33"/>
  </w:num>
  <w:num w:numId="61" w16cid:durableId="203099899">
    <w:abstractNumId w:val="60"/>
  </w:num>
  <w:num w:numId="62" w16cid:durableId="1210997421">
    <w:abstractNumId w:val="41"/>
  </w:num>
  <w:num w:numId="63" w16cid:durableId="254828258">
    <w:abstractNumId w:val="59"/>
  </w:num>
  <w:num w:numId="64" w16cid:durableId="430012931">
    <w:abstractNumId w:val="58"/>
  </w:num>
  <w:num w:numId="65" w16cid:durableId="188987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80DA4"/>
    <w:rsid w:val="000A1435"/>
    <w:rsid w:val="000A6157"/>
    <w:rsid w:val="000B3C30"/>
    <w:rsid w:val="001720F5"/>
    <w:rsid w:val="001F12AE"/>
    <w:rsid w:val="00202A23"/>
    <w:rsid w:val="00254641"/>
    <w:rsid w:val="002A6C18"/>
    <w:rsid w:val="002F1F9D"/>
    <w:rsid w:val="00362B28"/>
    <w:rsid w:val="0036700B"/>
    <w:rsid w:val="003C28A0"/>
    <w:rsid w:val="0041075D"/>
    <w:rsid w:val="00426A6E"/>
    <w:rsid w:val="0045415F"/>
    <w:rsid w:val="004659F7"/>
    <w:rsid w:val="004E23DF"/>
    <w:rsid w:val="004E6733"/>
    <w:rsid w:val="00507A95"/>
    <w:rsid w:val="005F6CDC"/>
    <w:rsid w:val="006825F2"/>
    <w:rsid w:val="0068324C"/>
    <w:rsid w:val="00696CA3"/>
    <w:rsid w:val="006D78A9"/>
    <w:rsid w:val="00704318"/>
    <w:rsid w:val="00710A14"/>
    <w:rsid w:val="00762C0F"/>
    <w:rsid w:val="00783D64"/>
    <w:rsid w:val="00802DC8"/>
    <w:rsid w:val="0083452B"/>
    <w:rsid w:val="008A568E"/>
    <w:rsid w:val="008D67C9"/>
    <w:rsid w:val="008F4387"/>
    <w:rsid w:val="009066DB"/>
    <w:rsid w:val="00930AAA"/>
    <w:rsid w:val="00946598"/>
    <w:rsid w:val="00952F65"/>
    <w:rsid w:val="00982BAF"/>
    <w:rsid w:val="00985630"/>
    <w:rsid w:val="00994ED5"/>
    <w:rsid w:val="009A64D6"/>
    <w:rsid w:val="009C04D9"/>
    <w:rsid w:val="00A5745D"/>
    <w:rsid w:val="00AB76DF"/>
    <w:rsid w:val="00AC439D"/>
    <w:rsid w:val="00B559E9"/>
    <w:rsid w:val="00B71340"/>
    <w:rsid w:val="00B72624"/>
    <w:rsid w:val="00B777C0"/>
    <w:rsid w:val="00B821FA"/>
    <w:rsid w:val="00BA138F"/>
    <w:rsid w:val="00BB5635"/>
    <w:rsid w:val="00BD7A6C"/>
    <w:rsid w:val="00C25810"/>
    <w:rsid w:val="00C30E71"/>
    <w:rsid w:val="00C33976"/>
    <w:rsid w:val="00C45682"/>
    <w:rsid w:val="00CD1C50"/>
    <w:rsid w:val="00CE24B3"/>
    <w:rsid w:val="00D038C2"/>
    <w:rsid w:val="00D0637A"/>
    <w:rsid w:val="00D511C6"/>
    <w:rsid w:val="00D575E4"/>
    <w:rsid w:val="00DF69C2"/>
    <w:rsid w:val="00E15229"/>
    <w:rsid w:val="00E3350A"/>
    <w:rsid w:val="00E654B2"/>
    <w:rsid w:val="00EC2D12"/>
    <w:rsid w:val="00ED20FE"/>
    <w:rsid w:val="00EE2AAF"/>
    <w:rsid w:val="00F054DD"/>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2026-02-04T12:27:00Z</dcterms:created>
  <dcterms:modified xsi:type="dcterms:W3CDTF">2026-02-04T12:27:00Z</dcterms:modified>
</cp:coreProperties>
</file>