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69AD3995" w14:textId="77777777" w:rsidR="00DE2E75" w:rsidRDefault="00DE2E75" w:rsidP="00704318">
      <w:pPr>
        <w:spacing w:before="100" w:beforeAutospacing="1" w:after="100" w:afterAutospacing="1" w:line="240" w:lineRule="auto"/>
        <w:rPr>
          <w:b/>
          <w:bCs/>
          <w:u w:val="single"/>
        </w:rPr>
      </w:pPr>
      <w:r w:rsidRPr="00DE2E75">
        <w:rPr>
          <w:b/>
          <w:bCs/>
          <w:u w:val="single"/>
        </w:rPr>
        <w:t>What Is The Apostles' Creed?</w:t>
      </w:r>
    </w:p>
    <w:p w14:paraId="5AFB8518" w14:textId="77777777" w:rsidR="0008571E" w:rsidRPr="0008571E" w:rsidRDefault="0008571E" w:rsidP="000857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571E">
        <w:rPr>
          <w:rFonts w:ascii="Times New Roman" w:eastAsia="Times New Roman" w:hAnsi="Times New Roman" w:cs="Times New Roman"/>
          <w:kern w:val="0"/>
          <w:lang w:eastAsia="en-GB"/>
          <w14:ligatures w14:val="none"/>
        </w:rPr>
        <w:t>The Catholic, Orthodox, Coptic, and Protestant churches are among the numerous Christian denominations that believe The Apostles' Creed, a brief statement of Christian doctrine. It summarises fundamental Christian doctrines. </w:t>
      </w:r>
    </w:p>
    <w:p w14:paraId="7E2DC43B" w14:textId="77777777" w:rsidR="0008571E" w:rsidRPr="0008571E" w:rsidRDefault="0008571E" w:rsidP="000857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571E">
        <w:rPr>
          <w:rFonts w:ascii="Times New Roman" w:eastAsia="Times New Roman" w:hAnsi="Times New Roman" w:cs="Times New Roman"/>
          <w:kern w:val="0"/>
          <w:lang w:eastAsia="en-GB"/>
          <w14:ligatures w14:val="none"/>
        </w:rPr>
        <w:t xml:space="preserve">The Old Roman Symbol, a Latin creed from the fourth century, is the basis for the creed, which is believed to have originated in Gaul in the fifth century. In 390 </w:t>
      </w:r>
      <w:proofErr w:type="gramStart"/>
      <w:r w:rsidRPr="0008571E">
        <w:rPr>
          <w:rFonts w:ascii="Times New Roman" w:eastAsia="Times New Roman" w:hAnsi="Times New Roman" w:cs="Times New Roman"/>
          <w:kern w:val="0"/>
          <w:lang w:eastAsia="en-GB"/>
          <w14:ligatures w14:val="none"/>
        </w:rPr>
        <w:t>AD</w:t>
      </w:r>
      <w:proofErr w:type="gramEnd"/>
      <w:r w:rsidRPr="0008571E">
        <w:rPr>
          <w:rFonts w:ascii="Times New Roman" w:eastAsia="Times New Roman" w:hAnsi="Times New Roman" w:cs="Times New Roman"/>
          <w:kern w:val="0"/>
          <w:lang w:eastAsia="en-GB"/>
          <w14:ligatures w14:val="none"/>
        </w:rPr>
        <w:t xml:space="preserve">, a letter from the Synod of Milan used the phrase "Apostles' Creed" for the first time. The core teachings of Jesus' first disciples, the 12 apostles, are contained in the creed. </w:t>
      </w:r>
    </w:p>
    <w:p w14:paraId="3CCDF575" w14:textId="77777777" w:rsidR="0008571E" w:rsidRPr="0008571E" w:rsidRDefault="0008571E" w:rsidP="0008571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08571E">
        <w:rPr>
          <w:rFonts w:ascii="Times New Roman" w:eastAsia="Times New Roman" w:hAnsi="Times New Roman" w:cs="Times New Roman"/>
          <w:b/>
          <w:bCs/>
          <w:kern w:val="0"/>
          <w:sz w:val="36"/>
          <w:szCs w:val="36"/>
          <w:lang w:eastAsia="en-GB"/>
          <w14:ligatures w14:val="none"/>
        </w:rPr>
        <w:t>What Is the Apostles’ Creed?</w:t>
      </w:r>
    </w:p>
    <w:p w14:paraId="444E643E" w14:textId="77777777" w:rsidR="0008571E" w:rsidRPr="0008571E" w:rsidRDefault="0008571E" w:rsidP="000857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571E">
        <w:rPr>
          <w:rFonts w:ascii="Times New Roman" w:eastAsia="Times New Roman" w:hAnsi="Times New Roman" w:cs="Times New Roman"/>
          <w:kern w:val="0"/>
          <w:lang w:eastAsia="en-GB"/>
          <w14:ligatures w14:val="none"/>
        </w:rPr>
        <w:t xml:space="preserve">The </w:t>
      </w:r>
      <w:r w:rsidRPr="0008571E">
        <w:rPr>
          <w:rFonts w:ascii="Times New Roman" w:eastAsia="Times New Roman" w:hAnsi="Times New Roman" w:cs="Times New Roman"/>
          <w:b/>
          <w:bCs/>
          <w:kern w:val="0"/>
          <w:lang w:eastAsia="en-GB"/>
          <w14:ligatures w14:val="none"/>
        </w:rPr>
        <w:t>Apostles’ Creed</w:t>
      </w:r>
      <w:r w:rsidRPr="0008571E">
        <w:rPr>
          <w:rFonts w:ascii="Times New Roman" w:eastAsia="Times New Roman" w:hAnsi="Times New Roman" w:cs="Times New Roman"/>
          <w:kern w:val="0"/>
          <w:lang w:eastAsia="en-GB"/>
          <w14:ligatures w14:val="none"/>
        </w:rPr>
        <w:t xml:space="preserve"> is one of the oldest and most widely accepted statements of Christian faith. Though not written by the apostles themselves, it faithfully summarises the apostles’ teaching as recorded in the Bible. Christians across denominations have used it for centuries to confess and proclaim the core truths of the Gospel.</w:t>
      </w:r>
    </w:p>
    <w:p w14:paraId="0E687718" w14:textId="77777777" w:rsidR="0008571E" w:rsidRPr="0008571E" w:rsidRDefault="0008571E" w:rsidP="0008571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8571E">
        <w:rPr>
          <w:rFonts w:ascii="Times New Roman" w:eastAsia="Times New Roman" w:hAnsi="Times New Roman" w:cs="Times New Roman"/>
          <w:b/>
          <w:bCs/>
          <w:kern w:val="0"/>
          <w:sz w:val="27"/>
          <w:szCs w:val="27"/>
          <w:lang w:eastAsia="en-GB"/>
          <w14:ligatures w14:val="none"/>
        </w:rPr>
        <w:t>The Apostles’ Creed (Traditional Version)</w:t>
      </w:r>
    </w:p>
    <w:p w14:paraId="58AD7BA8" w14:textId="77777777" w:rsidR="0008571E" w:rsidRPr="0008571E" w:rsidRDefault="0008571E" w:rsidP="000857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571E">
        <w:rPr>
          <w:rFonts w:ascii="Times New Roman" w:eastAsia="Times New Roman" w:hAnsi="Times New Roman" w:cs="Times New Roman"/>
          <w:kern w:val="0"/>
          <w:lang w:eastAsia="en-GB"/>
          <w14:ligatures w14:val="none"/>
        </w:rPr>
        <w:t>I believe in God, the Father Almighty,</w:t>
      </w:r>
      <w:r w:rsidRPr="0008571E">
        <w:rPr>
          <w:rFonts w:ascii="Times New Roman" w:eastAsia="Times New Roman" w:hAnsi="Times New Roman" w:cs="Times New Roman"/>
          <w:kern w:val="0"/>
          <w:lang w:eastAsia="en-GB"/>
          <w14:ligatures w14:val="none"/>
        </w:rPr>
        <w:br/>
        <w:t>Creator of heaven and earth.</w:t>
      </w:r>
    </w:p>
    <w:p w14:paraId="126DAEC1" w14:textId="77777777" w:rsidR="0008571E" w:rsidRPr="0008571E" w:rsidRDefault="0008571E" w:rsidP="000857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571E">
        <w:rPr>
          <w:rFonts w:ascii="Times New Roman" w:eastAsia="Times New Roman" w:hAnsi="Times New Roman" w:cs="Times New Roman"/>
          <w:kern w:val="0"/>
          <w:lang w:eastAsia="en-GB"/>
          <w14:ligatures w14:val="none"/>
        </w:rPr>
        <w:t>I believe in Jesus Christ, His only Son, our Lord,</w:t>
      </w:r>
      <w:r w:rsidRPr="0008571E">
        <w:rPr>
          <w:rFonts w:ascii="Times New Roman" w:eastAsia="Times New Roman" w:hAnsi="Times New Roman" w:cs="Times New Roman"/>
          <w:kern w:val="0"/>
          <w:lang w:eastAsia="en-GB"/>
          <w14:ligatures w14:val="none"/>
        </w:rPr>
        <w:br/>
        <w:t>who was conceived by the Holy Spirit,</w:t>
      </w:r>
      <w:r w:rsidRPr="0008571E">
        <w:rPr>
          <w:rFonts w:ascii="Times New Roman" w:eastAsia="Times New Roman" w:hAnsi="Times New Roman" w:cs="Times New Roman"/>
          <w:kern w:val="0"/>
          <w:lang w:eastAsia="en-GB"/>
          <w14:ligatures w14:val="none"/>
        </w:rPr>
        <w:br/>
        <w:t>born of the Virgin Mary,</w:t>
      </w:r>
      <w:r w:rsidRPr="0008571E">
        <w:rPr>
          <w:rFonts w:ascii="Times New Roman" w:eastAsia="Times New Roman" w:hAnsi="Times New Roman" w:cs="Times New Roman"/>
          <w:kern w:val="0"/>
          <w:lang w:eastAsia="en-GB"/>
          <w14:ligatures w14:val="none"/>
        </w:rPr>
        <w:br/>
        <w:t>suffered under Pontius Pilate,</w:t>
      </w:r>
      <w:r w:rsidRPr="0008571E">
        <w:rPr>
          <w:rFonts w:ascii="Times New Roman" w:eastAsia="Times New Roman" w:hAnsi="Times New Roman" w:cs="Times New Roman"/>
          <w:kern w:val="0"/>
          <w:lang w:eastAsia="en-GB"/>
          <w14:ligatures w14:val="none"/>
        </w:rPr>
        <w:br/>
        <w:t>was crucified, died, and was buried;</w:t>
      </w:r>
      <w:r w:rsidRPr="0008571E">
        <w:rPr>
          <w:rFonts w:ascii="Times New Roman" w:eastAsia="Times New Roman" w:hAnsi="Times New Roman" w:cs="Times New Roman"/>
          <w:kern w:val="0"/>
          <w:lang w:eastAsia="en-GB"/>
          <w14:ligatures w14:val="none"/>
        </w:rPr>
        <w:br/>
        <w:t>He descended to the dead.</w:t>
      </w:r>
      <w:r w:rsidRPr="0008571E">
        <w:rPr>
          <w:rFonts w:ascii="Times New Roman" w:eastAsia="Times New Roman" w:hAnsi="Times New Roman" w:cs="Times New Roman"/>
          <w:kern w:val="0"/>
          <w:lang w:eastAsia="en-GB"/>
          <w14:ligatures w14:val="none"/>
        </w:rPr>
        <w:br/>
        <w:t>On the third day He rose again;</w:t>
      </w:r>
      <w:r w:rsidRPr="0008571E">
        <w:rPr>
          <w:rFonts w:ascii="Times New Roman" w:eastAsia="Times New Roman" w:hAnsi="Times New Roman" w:cs="Times New Roman"/>
          <w:kern w:val="0"/>
          <w:lang w:eastAsia="en-GB"/>
          <w14:ligatures w14:val="none"/>
        </w:rPr>
        <w:br/>
        <w:t>He ascended into heaven,</w:t>
      </w:r>
      <w:r w:rsidRPr="0008571E">
        <w:rPr>
          <w:rFonts w:ascii="Times New Roman" w:eastAsia="Times New Roman" w:hAnsi="Times New Roman" w:cs="Times New Roman"/>
          <w:kern w:val="0"/>
          <w:lang w:eastAsia="en-GB"/>
          <w14:ligatures w14:val="none"/>
        </w:rPr>
        <w:br/>
        <w:t>He is seated at the right hand of the Father,</w:t>
      </w:r>
      <w:r w:rsidRPr="0008571E">
        <w:rPr>
          <w:rFonts w:ascii="Times New Roman" w:eastAsia="Times New Roman" w:hAnsi="Times New Roman" w:cs="Times New Roman"/>
          <w:kern w:val="0"/>
          <w:lang w:eastAsia="en-GB"/>
          <w14:ligatures w14:val="none"/>
        </w:rPr>
        <w:br/>
        <w:t>and He will come again to judge the living and the dead.</w:t>
      </w:r>
    </w:p>
    <w:p w14:paraId="14D5E9F9" w14:textId="77777777" w:rsidR="0008571E" w:rsidRPr="0008571E" w:rsidRDefault="0008571E" w:rsidP="000857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571E">
        <w:rPr>
          <w:rFonts w:ascii="Times New Roman" w:eastAsia="Times New Roman" w:hAnsi="Times New Roman" w:cs="Times New Roman"/>
          <w:kern w:val="0"/>
          <w:lang w:eastAsia="en-GB"/>
          <w14:ligatures w14:val="none"/>
        </w:rPr>
        <w:lastRenderedPageBreak/>
        <w:t>I believe in the Holy Spirit,</w:t>
      </w:r>
      <w:r w:rsidRPr="0008571E">
        <w:rPr>
          <w:rFonts w:ascii="Times New Roman" w:eastAsia="Times New Roman" w:hAnsi="Times New Roman" w:cs="Times New Roman"/>
          <w:kern w:val="0"/>
          <w:lang w:eastAsia="en-GB"/>
          <w14:ligatures w14:val="none"/>
        </w:rPr>
        <w:br/>
        <w:t>the holy catholic Church,</w:t>
      </w:r>
      <w:r w:rsidRPr="0008571E">
        <w:rPr>
          <w:rFonts w:ascii="Times New Roman" w:eastAsia="Times New Roman" w:hAnsi="Times New Roman" w:cs="Times New Roman"/>
          <w:kern w:val="0"/>
          <w:lang w:eastAsia="en-GB"/>
          <w14:ligatures w14:val="none"/>
        </w:rPr>
        <w:br/>
        <w:t>the communion of saints,</w:t>
      </w:r>
      <w:r w:rsidRPr="0008571E">
        <w:rPr>
          <w:rFonts w:ascii="Times New Roman" w:eastAsia="Times New Roman" w:hAnsi="Times New Roman" w:cs="Times New Roman"/>
          <w:kern w:val="0"/>
          <w:lang w:eastAsia="en-GB"/>
          <w14:ligatures w14:val="none"/>
        </w:rPr>
        <w:br/>
        <w:t>the forgiveness of sins,</w:t>
      </w:r>
      <w:r w:rsidRPr="0008571E">
        <w:rPr>
          <w:rFonts w:ascii="Times New Roman" w:eastAsia="Times New Roman" w:hAnsi="Times New Roman" w:cs="Times New Roman"/>
          <w:kern w:val="0"/>
          <w:lang w:eastAsia="en-GB"/>
          <w14:ligatures w14:val="none"/>
        </w:rPr>
        <w:br/>
        <w:t>the resurrection of the body,</w:t>
      </w:r>
      <w:r w:rsidRPr="0008571E">
        <w:rPr>
          <w:rFonts w:ascii="Times New Roman" w:eastAsia="Times New Roman" w:hAnsi="Times New Roman" w:cs="Times New Roman"/>
          <w:kern w:val="0"/>
          <w:lang w:eastAsia="en-GB"/>
          <w14:ligatures w14:val="none"/>
        </w:rPr>
        <w:br/>
        <w:t>and the life everlasting. Amen.</w:t>
      </w:r>
    </w:p>
    <w:p w14:paraId="6D7DB059" w14:textId="77777777" w:rsidR="0008571E" w:rsidRPr="0008571E" w:rsidRDefault="0008571E" w:rsidP="0008571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8571E">
        <w:rPr>
          <w:rFonts w:ascii="Times New Roman" w:eastAsia="Times New Roman" w:hAnsi="Times New Roman" w:cs="Times New Roman"/>
          <w:b/>
          <w:bCs/>
          <w:kern w:val="0"/>
          <w:sz w:val="27"/>
          <w:szCs w:val="27"/>
          <w:lang w:eastAsia="en-GB"/>
          <w14:ligatures w14:val="none"/>
        </w:rPr>
        <w:t>What Does the Creed Mean?</w:t>
      </w:r>
    </w:p>
    <w:p w14:paraId="09E33DB2" w14:textId="77777777" w:rsidR="0008571E" w:rsidRPr="0008571E" w:rsidRDefault="0008571E" w:rsidP="0008571E">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8571E">
        <w:rPr>
          <w:rFonts w:ascii="Times New Roman" w:eastAsia="Times New Roman" w:hAnsi="Times New Roman" w:cs="Times New Roman"/>
          <w:b/>
          <w:bCs/>
          <w:kern w:val="0"/>
          <w:lang w:eastAsia="en-GB"/>
          <w14:ligatures w14:val="none"/>
        </w:rPr>
        <w:t>1. God the Father</w:t>
      </w:r>
    </w:p>
    <w:p w14:paraId="6DC296C6" w14:textId="77777777" w:rsidR="0008571E" w:rsidRPr="0008571E" w:rsidRDefault="0008571E" w:rsidP="000857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571E">
        <w:rPr>
          <w:rFonts w:ascii="Times New Roman" w:eastAsia="Times New Roman" w:hAnsi="Times New Roman" w:cs="Times New Roman"/>
          <w:i/>
          <w:iCs/>
          <w:kern w:val="0"/>
          <w:lang w:eastAsia="en-GB"/>
          <w14:ligatures w14:val="none"/>
        </w:rPr>
        <w:t>“In the beginning God created the heavens and the earth.”</w:t>
      </w:r>
      <w:r w:rsidRPr="0008571E">
        <w:rPr>
          <w:rFonts w:ascii="Times New Roman" w:eastAsia="Times New Roman" w:hAnsi="Times New Roman" w:cs="Times New Roman"/>
          <w:kern w:val="0"/>
          <w:lang w:eastAsia="en-GB"/>
          <w14:ligatures w14:val="none"/>
        </w:rPr>
        <w:t xml:space="preserve"> – Genesis 1:1</w:t>
      </w:r>
    </w:p>
    <w:p w14:paraId="5D1F2436" w14:textId="77777777" w:rsidR="0008571E" w:rsidRPr="0008571E" w:rsidRDefault="0008571E" w:rsidP="000857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571E">
        <w:rPr>
          <w:rFonts w:ascii="Times New Roman" w:eastAsia="Times New Roman" w:hAnsi="Times New Roman" w:cs="Times New Roman"/>
          <w:kern w:val="0"/>
          <w:lang w:eastAsia="en-GB"/>
          <w14:ligatures w14:val="none"/>
        </w:rPr>
        <w:t xml:space="preserve">The Creed begins with belief in </w:t>
      </w:r>
      <w:r w:rsidRPr="0008571E">
        <w:rPr>
          <w:rFonts w:ascii="Times New Roman" w:eastAsia="Times New Roman" w:hAnsi="Times New Roman" w:cs="Times New Roman"/>
          <w:b/>
          <w:bCs/>
          <w:kern w:val="0"/>
          <w:lang w:eastAsia="en-GB"/>
          <w14:ligatures w14:val="none"/>
        </w:rPr>
        <w:t>God as the Creator</w:t>
      </w:r>
      <w:r w:rsidRPr="0008571E">
        <w:rPr>
          <w:rFonts w:ascii="Times New Roman" w:eastAsia="Times New Roman" w:hAnsi="Times New Roman" w:cs="Times New Roman"/>
          <w:kern w:val="0"/>
          <w:lang w:eastAsia="en-GB"/>
          <w14:ligatures w14:val="none"/>
        </w:rPr>
        <w:t>, our Almighty Father, who lovingly rules over all creation.</w:t>
      </w:r>
    </w:p>
    <w:p w14:paraId="0EBD163E" w14:textId="77777777" w:rsidR="0008571E" w:rsidRPr="0008571E" w:rsidRDefault="0008571E" w:rsidP="0008571E">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8571E">
        <w:rPr>
          <w:rFonts w:ascii="Times New Roman" w:eastAsia="Times New Roman" w:hAnsi="Times New Roman" w:cs="Times New Roman"/>
          <w:b/>
          <w:bCs/>
          <w:kern w:val="0"/>
          <w:lang w:eastAsia="en-GB"/>
          <w14:ligatures w14:val="none"/>
        </w:rPr>
        <w:t>2. Jesus Christ</w:t>
      </w:r>
    </w:p>
    <w:p w14:paraId="070B0E36" w14:textId="77777777" w:rsidR="0008571E" w:rsidRPr="0008571E" w:rsidRDefault="0008571E" w:rsidP="000857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571E">
        <w:rPr>
          <w:rFonts w:ascii="Times New Roman" w:eastAsia="Times New Roman" w:hAnsi="Times New Roman" w:cs="Times New Roman"/>
          <w:i/>
          <w:iCs/>
          <w:kern w:val="0"/>
          <w:lang w:eastAsia="en-GB"/>
          <w14:ligatures w14:val="none"/>
        </w:rPr>
        <w:t>“But these are written that you may believe that Jesus is the Messiah, the Son of God...”</w:t>
      </w:r>
      <w:r w:rsidRPr="0008571E">
        <w:rPr>
          <w:rFonts w:ascii="Times New Roman" w:eastAsia="Times New Roman" w:hAnsi="Times New Roman" w:cs="Times New Roman"/>
          <w:kern w:val="0"/>
          <w:lang w:eastAsia="en-GB"/>
          <w14:ligatures w14:val="none"/>
        </w:rPr>
        <w:t xml:space="preserve"> – John 20:31</w:t>
      </w:r>
    </w:p>
    <w:p w14:paraId="4E2CDE3F" w14:textId="77777777" w:rsidR="0008571E" w:rsidRPr="0008571E" w:rsidRDefault="0008571E" w:rsidP="000857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571E">
        <w:rPr>
          <w:rFonts w:ascii="Times New Roman" w:eastAsia="Times New Roman" w:hAnsi="Times New Roman" w:cs="Times New Roman"/>
          <w:kern w:val="0"/>
          <w:lang w:eastAsia="en-GB"/>
          <w14:ligatures w14:val="none"/>
        </w:rPr>
        <w:t xml:space="preserve">Jesus is the center of the Creed. His </w:t>
      </w:r>
      <w:r w:rsidRPr="0008571E">
        <w:rPr>
          <w:rFonts w:ascii="Times New Roman" w:eastAsia="Times New Roman" w:hAnsi="Times New Roman" w:cs="Times New Roman"/>
          <w:b/>
          <w:bCs/>
          <w:kern w:val="0"/>
          <w:lang w:eastAsia="en-GB"/>
          <w14:ligatures w14:val="none"/>
        </w:rPr>
        <w:t>birth, death, resurrection, and return</w:t>
      </w:r>
      <w:r w:rsidRPr="0008571E">
        <w:rPr>
          <w:rFonts w:ascii="Times New Roman" w:eastAsia="Times New Roman" w:hAnsi="Times New Roman" w:cs="Times New Roman"/>
          <w:kern w:val="0"/>
          <w:lang w:eastAsia="en-GB"/>
          <w14:ligatures w14:val="none"/>
        </w:rPr>
        <w:t xml:space="preserve"> form the foundation of our faith.</w:t>
      </w:r>
    </w:p>
    <w:p w14:paraId="2A56EC4E" w14:textId="77777777" w:rsidR="0008571E" w:rsidRPr="0008571E" w:rsidRDefault="0008571E" w:rsidP="0008571E">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8571E">
        <w:rPr>
          <w:rFonts w:ascii="Times New Roman" w:eastAsia="Times New Roman" w:hAnsi="Times New Roman" w:cs="Times New Roman"/>
          <w:b/>
          <w:bCs/>
          <w:kern w:val="0"/>
          <w:lang w:eastAsia="en-GB"/>
          <w14:ligatures w14:val="none"/>
        </w:rPr>
        <w:t>3. The Holy Spirit</w:t>
      </w:r>
    </w:p>
    <w:p w14:paraId="63B448DF" w14:textId="77777777" w:rsidR="0008571E" w:rsidRPr="0008571E" w:rsidRDefault="0008571E" w:rsidP="000857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571E">
        <w:rPr>
          <w:rFonts w:ascii="Times New Roman" w:eastAsia="Times New Roman" w:hAnsi="Times New Roman" w:cs="Times New Roman"/>
          <w:i/>
          <w:iCs/>
          <w:kern w:val="0"/>
          <w:lang w:eastAsia="en-GB"/>
          <w14:ligatures w14:val="none"/>
        </w:rPr>
        <w:t>“But the Helper, the Holy Spirit... will teach you all things...”</w:t>
      </w:r>
      <w:r w:rsidRPr="0008571E">
        <w:rPr>
          <w:rFonts w:ascii="Times New Roman" w:eastAsia="Times New Roman" w:hAnsi="Times New Roman" w:cs="Times New Roman"/>
          <w:kern w:val="0"/>
          <w:lang w:eastAsia="en-GB"/>
          <w14:ligatures w14:val="none"/>
        </w:rPr>
        <w:t xml:space="preserve"> – John 14:26</w:t>
      </w:r>
    </w:p>
    <w:p w14:paraId="165C795E" w14:textId="77777777" w:rsidR="0008571E" w:rsidRPr="0008571E" w:rsidRDefault="0008571E" w:rsidP="000857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571E">
        <w:rPr>
          <w:rFonts w:ascii="Times New Roman" w:eastAsia="Times New Roman" w:hAnsi="Times New Roman" w:cs="Times New Roman"/>
          <w:kern w:val="0"/>
          <w:lang w:eastAsia="en-GB"/>
          <w14:ligatures w14:val="none"/>
        </w:rPr>
        <w:t>The Holy Spirit continues Christ’s work in us—guiding, empowering, and comforting believers.</w:t>
      </w:r>
    </w:p>
    <w:p w14:paraId="74A8C344" w14:textId="77777777" w:rsidR="0008571E" w:rsidRPr="0008571E" w:rsidRDefault="0008571E" w:rsidP="0008571E">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8571E">
        <w:rPr>
          <w:rFonts w:ascii="Times New Roman" w:eastAsia="Times New Roman" w:hAnsi="Times New Roman" w:cs="Times New Roman"/>
          <w:b/>
          <w:bCs/>
          <w:kern w:val="0"/>
          <w:lang w:eastAsia="en-GB"/>
          <w14:ligatures w14:val="none"/>
        </w:rPr>
        <w:t>4. The Church &amp; Forgiveness</w:t>
      </w:r>
    </w:p>
    <w:p w14:paraId="095809C8" w14:textId="77777777" w:rsidR="0008571E" w:rsidRPr="0008571E" w:rsidRDefault="0008571E" w:rsidP="000857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571E">
        <w:rPr>
          <w:rFonts w:ascii="Times New Roman" w:eastAsia="Times New Roman" w:hAnsi="Times New Roman" w:cs="Times New Roman"/>
          <w:i/>
          <w:iCs/>
          <w:kern w:val="0"/>
          <w:lang w:eastAsia="en-GB"/>
          <w14:ligatures w14:val="none"/>
        </w:rPr>
        <w:t>“For we were all baptized by one Spirit so as to form one body...”</w:t>
      </w:r>
      <w:r w:rsidRPr="0008571E">
        <w:rPr>
          <w:rFonts w:ascii="Times New Roman" w:eastAsia="Times New Roman" w:hAnsi="Times New Roman" w:cs="Times New Roman"/>
          <w:kern w:val="0"/>
          <w:lang w:eastAsia="en-GB"/>
          <w14:ligatures w14:val="none"/>
        </w:rPr>
        <w:t xml:space="preserve"> – 1 Corinthians 12:13</w:t>
      </w:r>
      <w:r w:rsidRPr="0008571E">
        <w:rPr>
          <w:rFonts w:ascii="Times New Roman" w:eastAsia="Times New Roman" w:hAnsi="Times New Roman" w:cs="Times New Roman"/>
          <w:kern w:val="0"/>
          <w:lang w:eastAsia="en-GB"/>
          <w14:ligatures w14:val="none"/>
        </w:rPr>
        <w:br/>
      </w:r>
      <w:r w:rsidRPr="0008571E">
        <w:rPr>
          <w:rFonts w:ascii="Times New Roman" w:eastAsia="Times New Roman" w:hAnsi="Times New Roman" w:cs="Times New Roman"/>
          <w:i/>
          <w:iCs/>
          <w:kern w:val="0"/>
          <w:lang w:eastAsia="en-GB"/>
          <w14:ligatures w14:val="none"/>
        </w:rPr>
        <w:t>“If we confess our sins, He is faithful and just and will forgive us...”</w:t>
      </w:r>
      <w:r w:rsidRPr="0008571E">
        <w:rPr>
          <w:rFonts w:ascii="Times New Roman" w:eastAsia="Times New Roman" w:hAnsi="Times New Roman" w:cs="Times New Roman"/>
          <w:kern w:val="0"/>
          <w:lang w:eastAsia="en-GB"/>
          <w14:ligatures w14:val="none"/>
        </w:rPr>
        <w:t xml:space="preserve"> – 1 John 1:9</w:t>
      </w:r>
    </w:p>
    <w:p w14:paraId="117BFDB9" w14:textId="77777777" w:rsidR="0008571E" w:rsidRPr="0008571E" w:rsidRDefault="0008571E" w:rsidP="000857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571E">
        <w:rPr>
          <w:rFonts w:ascii="Times New Roman" w:eastAsia="Times New Roman" w:hAnsi="Times New Roman" w:cs="Times New Roman"/>
          <w:kern w:val="0"/>
          <w:lang w:eastAsia="en-GB"/>
          <w14:ligatures w14:val="none"/>
        </w:rPr>
        <w:t xml:space="preserve">We believe in the </w:t>
      </w:r>
      <w:r w:rsidRPr="0008571E">
        <w:rPr>
          <w:rFonts w:ascii="Times New Roman" w:eastAsia="Times New Roman" w:hAnsi="Times New Roman" w:cs="Times New Roman"/>
          <w:b/>
          <w:bCs/>
          <w:kern w:val="0"/>
          <w:lang w:eastAsia="en-GB"/>
          <w14:ligatures w14:val="none"/>
        </w:rPr>
        <w:t>Church as Christ’s body</w:t>
      </w:r>
      <w:r w:rsidRPr="0008571E">
        <w:rPr>
          <w:rFonts w:ascii="Times New Roman" w:eastAsia="Times New Roman" w:hAnsi="Times New Roman" w:cs="Times New Roman"/>
          <w:kern w:val="0"/>
          <w:lang w:eastAsia="en-GB"/>
          <w14:ligatures w14:val="none"/>
        </w:rPr>
        <w:t xml:space="preserve">, in </w:t>
      </w:r>
      <w:r w:rsidRPr="0008571E">
        <w:rPr>
          <w:rFonts w:ascii="Times New Roman" w:eastAsia="Times New Roman" w:hAnsi="Times New Roman" w:cs="Times New Roman"/>
          <w:b/>
          <w:bCs/>
          <w:kern w:val="0"/>
          <w:lang w:eastAsia="en-GB"/>
          <w14:ligatures w14:val="none"/>
        </w:rPr>
        <w:t>fellowship with one another</w:t>
      </w:r>
      <w:r w:rsidRPr="0008571E">
        <w:rPr>
          <w:rFonts w:ascii="Times New Roman" w:eastAsia="Times New Roman" w:hAnsi="Times New Roman" w:cs="Times New Roman"/>
          <w:kern w:val="0"/>
          <w:lang w:eastAsia="en-GB"/>
          <w14:ligatures w14:val="none"/>
        </w:rPr>
        <w:t xml:space="preserve">, and in the gift of </w:t>
      </w:r>
      <w:r w:rsidRPr="0008571E">
        <w:rPr>
          <w:rFonts w:ascii="Times New Roman" w:eastAsia="Times New Roman" w:hAnsi="Times New Roman" w:cs="Times New Roman"/>
          <w:b/>
          <w:bCs/>
          <w:kern w:val="0"/>
          <w:lang w:eastAsia="en-GB"/>
          <w14:ligatures w14:val="none"/>
        </w:rPr>
        <w:t>forgiveness</w:t>
      </w:r>
      <w:r w:rsidRPr="0008571E">
        <w:rPr>
          <w:rFonts w:ascii="Times New Roman" w:eastAsia="Times New Roman" w:hAnsi="Times New Roman" w:cs="Times New Roman"/>
          <w:kern w:val="0"/>
          <w:lang w:eastAsia="en-GB"/>
          <w14:ligatures w14:val="none"/>
        </w:rPr>
        <w:t>.</w:t>
      </w:r>
    </w:p>
    <w:p w14:paraId="5CC1614C" w14:textId="77777777" w:rsidR="0008571E" w:rsidRPr="0008571E" w:rsidRDefault="0008571E" w:rsidP="0008571E">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8571E">
        <w:rPr>
          <w:rFonts w:ascii="Times New Roman" w:eastAsia="Times New Roman" w:hAnsi="Times New Roman" w:cs="Times New Roman"/>
          <w:b/>
          <w:bCs/>
          <w:kern w:val="0"/>
          <w:lang w:eastAsia="en-GB"/>
          <w14:ligatures w14:val="none"/>
        </w:rPr>
        <w:t>5. The Resurrection and Eternal Life</w:t>
      </w:r>
    </w:p>
    <w:p w14:paraId="01BE7834" w14:textId="77777777" w:rsidR="0008571E" w:rsidRPr="0008571E" w:rsidRDefault="0008571E" w:rsidP="000857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571E">
        <w:rPr>
          <w:rFonts w:ascii="Times New Roman" w:eastAsia="Times New Roman" w:hAnsi="Times New Roman" w:cs="Times New Roman"/>
          <w:i/>
          <w:iCs/>
          <w:kern w:val="0"/>
          <w:lang w:eastAsia="en-GB"/>
          <w14:ligatures w14:val="none"/>
        </w:rPr>
        <w:t>“And this is the promise that He made to us—eternal life.”</w:t>
      </w:r>
      <w:r w:rsidRPr="0008571E">
        <w:rPr>
          <w:rFonts w:ascii="Times New Roman" w:eastAsia="Times New Roman" w:hAnsi="Times New Roman" w:cs="Times New Roman"/>
          <w:kern w:val="0"/>
          <w:lang w:eastAsia="en-GB"/>
          <w14:ligatures w14:val="none"/>
        </w:rPr>
        <w:t xml:space="preserve"> – 1 John 2:25</w:t>
      </w:r>
    </w:p>
    <w:p w14:paraId="03162355" w14:textId="77777777" w:rsidR="0008571E" w:rsidRPr="0008571E" w:rsidRDefault="0008571E" w:rsidP="000857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571E">
        <w:rPr>
          <w:rFonts w:ascii="Times New Roman" w:eastAsia="Times New Roman" w:hAnsi="Times New Roman" w:cs="Times New Roman"/>
          <w:kern w:val="0"/>
          <w:lang w:eastAsia="en-GB"/>
          <w14:ligatures w14:val="none"/>
        </w:rPr>
        <w:t xml:space="preserve">We await the </w:t>
      </w:r>
      <w:r w:rsidRPr="0008571E">
        <w:rPr>
          <w:rFonts w:ascii="Times New Roman" w:eastAsia="Times New Roman" w:hAnsi="Times New Roman" w:cs="Times New Roman"/>
          <w:b/>
          <w:bCs/>
          <w:kern w:val="0"/>
          <w:lang w:eastAsia="en-GB"/>
          <w14:ligatures w14:val="none"/>
        </w:rPr>
        <w:t>resurrection of the body</w:t>
      </w:r>
      <w:r w:rsidRPr="0008571E">
        <w:rPr>
          <w:rFonts w:ascii="Times New Roman" w:eastAsia="Times New Roman" w:hAnsi="Times New Roman" w:cs="Times New Roman"/>
          <w:kern w:val="0"/>
          <w:lang w:eastAsia="en-GB"/>
          <w14:ligatures w14:val="none"/>
        </w:rPr>
        <w:t xml:space="preserve"> and </w:t>
      </w:r>
      <w:r w:rsidRPr="0008571E">
        <w:rPr>
          <w:rFonts w:ascii="Times New Roman" w:eastAsia="Times New Roman" w:hAnsi="Times New Roman" w:cs="Times New Roman"/>
          <w:b/>
          <w:bCs/>
          <w:kern w:val="0"/>
          <w:lang w:eastAsia="en-GB"/>
          <w14:ligatures w14:val="none"/>
        </w:rPr>
        <w:t>life everlasting</w:t>
      </w:r>
      <w:r w:rsidRPr="0008571E">
        <w:rPr>
          <w:rFonts w:ascii="Times New Roman" w:eastAsia="Times New Roman" w:hAnsi="Times New Roman" w:cs="Times New Roman"/>
          <w:kern w:val="0"/>
          <w:lang w:eastAsia="en-GB"/>
          <w14:ligatures w14:val="none"/>
        </w:rPr>
        <w:t xml:space="preserve"> with hope and joy.</w:t>
      </w:r>
    </w:p>
    <w:p w14:paraId="03562F74" w14:textId="77777777" w:rsidR="0008571E" w:rsidRPr="0008571E" w:rsidRDefault="0008571E" w:rsidP="0008571E">
      <w:pPr>
        <w:spacing w:after="0" w:line="240" w:lineRule="auto"/>
        <w:rPr>
          <w:rFonts w:ascii="Times New Roman" w:eastAsia="Times New Roman" w:hAnsi="Times New Roman" w:cs="Times New Roman"/>
          <w:kern w:val="0"/>
          <w:lang w:eastAsia="en-GB"/>
          <w14:ligatures w14:val="none"/>
        </w:rPr>
      </w:pPr>
      <w:r w:rsidRPr="0008571E">
        <w:rPr>
          <w:rFonts w:ascii="Times New Roman" w:eastAsia="Times New Roman" w:hAnsi="Times New Roman" w:cs="Times New Roman"/>
          <w:kern w:val="0"/>
          <w:lang w:eastAsia="en-GB"/>
          <w14:ligatures w14:val="none"/>
        </w:rPr>
        <w:pict w14:anchorId="05B7105D">
          <v:rect id="_x0000_i1025" style="width:0;height:1.5pt" o:hralign="center" o:hrstd="t" o:hr="t" fillcolor="#a0a0a0" stroked="f"/>
        </w:pict>
      </w:r>
    </w:p>
    <w:p w14:paraId="1C6728C4" w14:textId="77777777" w:rsidR="0008571E" w:rsidRPr="0008571E" w:rsidRDefault="0008571E" w:rsidP="0008571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8571E">
        <w:rPr>
          <w:rFonts w:ascii="Times New Roman" w:eastAsia="Times New Roman" w:hAnsi="Times New Roman" w:cs="Times New Roman"/>
          <w:b/>
          <w:bCs/>
          <w:kern w:val="0"/>
          <w:sz w:val="27"/>
          <w:szCs w:val="27"/>
          <w:lang w:eastAsia="en-GB"/>
          <w14:ligatures w14:val="none"/>
        </w:rPr>
        <w:t>Why Does the Apostles’ Creed Matter?</w:t>
      </w:r>
    </w:p>
    <w:p w14:paraId="3C9398D2" w14:textId="77777777" w:rsidR="0008571E" w:rsidRPr="0008571E" w:rsidRDefault="0008571E" w:rsidP="000857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571E">
        <w:rPr>
          <w:rFonts w:ascii="Times New Roman" w:eastAsia="Times New Roman" w:hAnsi="Times New Roman" w:cs="Times New Roman"/>
          <w:kern w:val="0"/>
          <w:lang w:eastAsia="en-GB"/>
          <w14:ligatures w14:val="none"/>
        </w:rPr>
        <w:t xml:space="preserve">It unites Christians with a shared faith across history and denominations. Reciting it reminds us of the </w:t>
      </w:r>
      <w:r w:rsidRPr="0008571E">
        <w:rPr>
          <w:rFonts w:ascii="Times New Roman" w:eastAsia="Times New Roman" w:hAnsi="Times New Roman" w:cs="Times New Roman"/>
          <w:b/>
          <w:bCs/>
          <w:kern w:val="0"/>
          <w:lang w:eastAsia="en-GB"/>
          <w14:ligatures w14:val="none"/>
        </w:rPr>
        <w:t>truths we hold</w:t>
      </w:r>
      <w:r w:rsidRPr="0008571E">
        <w:rPr>
          <w:rFonts w:ascii="Times New Roman" w:eastAsia="Times New Roman" w:hAnsi="Times New Roman" w:cs="Times New Roman"/>
          <w:kern w:val="0"/>
          <w:lang w:eastAsia="en-GB"/>
          <w14:ligatures w14:val="none"/>
        </w:rPr>
        <w:t xml:space="preserve">, the </w:t>
      </w:r>
      <w:r w:rsidRPr="0008571E">
        <w:rPr>
          <w:rFonts w:ascii="Times New Roman" w:eastAsia="Times New Roman" w:hAnsi="Times New Roman" w:cs="Times New Roman"/>
          <w:b/>
          <w:bCs/>
          <w:kern w:val="0"/>
          <w:lang w:eastAsia="en-GB"/>
          <w14:ligatures w14:val="none"/>
        </w:rPr>
        <w:t>God we serve</w:t>
      </w:r>
      <w:r w:rsidRPr="0008571E">
        <w:rPr>
          <w:rFonts w:ascii="Times New Roman" w:eastAsia="Times New Roman" w:hAnsi="Times New Roman" w:cs="Times New Roman"/>
          <w:kern w:val="0"/>
          <w:lang w:eastAsia="en-GB"/>
          <w14:ligatures w14:val="none"/>
        </w:rPr>
        <w:t xml:space="preserve">, and the </w:t>
      </w:r>
      <w:r w:rsidRPr="0008571E">
        <w:rPr>
          <w:rFonts w:ascii="Times New Roman" w:eastAsia="Times New Roman" w:hAnsi="Times New Roman" w:cs="Times New Roman"/>
          <w:b/>
          <w:bCs/>
          <w:kern w:val="0"/>
          <w:lang w:eastAsia="en-GB"/>
          <w14:ligatures w14:val="none"/>
        </w:rPr>
        <w:t>hope we carry</w:t>
      </w:r>
      <w:r w:rsidRPr="0008571E">
        <w:rPr>
          <w:rFonts w:ascii="Times New Roman" w:eastAsia="Times New Roman" w:hAnsi="Times New Roman" w:cs="Times New Roman"/>
          <w:kern w:val="0"/>
          <w:lang w:eastAsia="en-GB"/>
          <w14:ligatures w14:val="none"/>
        </w:rPr>
        <w:t>.</w:t>
      </w:r>
    </w:p>
    <w:p w14:paraId="055A841A" w14:textId="77777777" w:rsidR="0008571E" w:rsidRPr="0008571E" w:rsidRDefault="0008571E" w:rsidP="000857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08571E">
        <w:rPr>
          <w:rFonts w:ascii="Times New Roman" w:eastAsia="Times New Roman" w:hAnsi="Times New Roman" w:cs="Times New Roman"/>
          <w:i/>
          <w:iCs/>
          <w:kern w:val="0"/>
          <w:lang w:eastAsia="en-GB"/>
          <w14:ligatures w14:val="none"/>
        </w:rPr>
        <w:t>“Contend for the faith that was once for all entrusted to God’s holy people.”</w:t>
      </w:r>
      <w:r w:rsidRPr="0008571E">
        <w:rPr>
          <w:rFonts w:ascii="Times New Roman" w:eastAsia="Times New Roman" w:hAnsi="Times New Roman" w:cs="Times New Roman"/>
          <w:kern w:val="0"/>
          <w:lang w:eastAsia="en-GB"/>
          <w14:ligatures w14:val="none"/>
        </w:rPr>
        <w:t xml:space="preserve"> – Jude 1:3</w:t>
      </w:r>
    </w:p>
    <w:p w14:paraId="1883934B" w14:textId="77777777" w:rsidR="00DE2E75" w:rsidRPr="00DE2E75" w:rsidRDefault="00DE2E75" w:rsidP="00704318">
      <w:pPr>
        <w:spacing w:before="100" w:beforeAutospacing="1" w:after="100" w:afterAutospacing="1" w:line="240" w:lineRule="auto"/>
        <w:rPr>
          <w:b/>
          <w:bCs/>
          <w:u w:val="single"/>
        </w:rPr>
      </w:pPr>
    </w:p>
    <w:p w14:paraId="1F83DF4D" w14:textId="0531FC6B" w:rsidR="00AB76DF" w:rsidRPr="00704318" w:rsidRDefault="00AB76DF" w:rsidP="007043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2"/>
  </w:num>
  <w:num w:numId="2" w16cid:durableId="433793886">
    <w:abstractNumId w:val="11"/>
  </w:num>
  <w:num w:numId="3" w16cid:durableId="690184620">
    <w:abstractNumId w:val="12"/>
  </w:num>
  <w:num w:numId="4" w16cid:durableId="2040664202">
    <w:abstractNumId w:val="7"/>
  </w:num>
  <w:num w:numId="5" w16cid:durableId="1772385240">
    <w:abstractNumId w:val="4"/>
  </w:num>
  <w:num w:numId="6" w16cid:durableId="1414670456">
    <w:abstractNumId w:val="13"/>
  </w:num>
  <w:num w:numId="7" w16cid:durableId="107508605">
    <w:abstractNumId w:val="3"/>
  </w:num>
  <w:num w:numId="8" w16cid:durableId="1919166280">
    <w:abstractNumId w:val="10"/>
  </w:num>
  <w:num w:numId="9" w16cid:durableId="1161627585">
    <w:abstractNumId w:val="6"/>
  </w:num>
  <w:num w:numId="10" w16cid:durableId="1163662681">
    <w:abstractNumId w:val="1"/>
  </w:num>
  <w:num w:numId="11" w16cid:durableId="2102531959">
    <w:abstractNumId w:val="5"/>
  </w:num>
  <w:num w:numId="12" w16cid:durableId="1010527080">
    <w:abstractNumId w:val="14"/>
  </w:num>
  <w:num w:numId="13" w16cid:durableId="878471454">
    <w:abstractNumId w:val="8"/>
  </w:num>
  <w:num w:numId="14" w16cid:durableId="1268923973">
    <w:abstractNumId w:val="16"/>
  </w:num>
  <w:num w:numId="15" w16cid:durableId="1322854027">
    <w:abstractNumId w:val="0"/>
  </w:num>
  <w:num w:numId="16" w16cid:durableId="1087380173">
    <w:abstractNumId w:val="15"/>
  </w:num>
  <w:num w:numId="17" w16cid:durableId="11800081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67E7F"/>
    <w:rsid w:val="0008571E"/>
    <w:rsid w:val="002A6C18"/>
    <w:rsid w:val="006031F4"/>
    <w:rsid w:val="00704318"/>
    <w:rsid w:val="008743B6"/>
    <w:rsid w:val="008A568E"/>
    <w:rsid w:val="009066DB"/>
    <w:rsid w:val="00A17830"/>
    <w:rsid w:val="00AB76DF"/>
    <w:rsid w:val="00B777C0"/>
    <w:rsid w:val="00BA138F"/>
    <w:rsid w:val="00D038C2"/>
    <w:rsid w:val="00DE2E75"/>
    <w:rsid w:val="00FD6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2025-12-03T13:38:00Z</dcterms:created>
  <dcterms:modified xsi:type="dcterms:W3CDTF">2025-12-03T13:38:00Z</dcterms:modified>
</cp:coreProperties>
</file>